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7BB" w:rsidRPr="00830F2C" w:rsidRDefault="00FC65E1">
      <w:pPr>
        <w:ind w:left="-1" w:right="260"/>
        <w:jc w:val="center"/>
        <w:rPr>
          <w:rFonts w:ascii="Arial" w:hAnsi="Arial" w:cs="Arial"/>
          <w:b/>
          <w:sz w:val="20"/>
          <w:szCs w:val="20"/>
        </w:rPr>
      </w:pPr>
      <w:r w:rsidRPr="00830F2C">
        <w:rPr>
          <w:rFonts w:ascii="Arial" w:hAnsi="Arial" w:cs="Arial"/>
          <w:b/>
          <w:sz w:val="20"/>
          <w:szCs w:val="20"/>
        </w:rPr>
        <w:t>Form</w:t>
      </w:r>
      <w:r w:rsidRPr="00830F2C">
        <w:rPr>
          <w:rFonts w:ascii="Arial" w:hAnsi="Arial" w:cs="Arial"/>
          <w:b/>
          <w:spacing w:val="-7"/>
          <w:sz w:val="20"/>
          <w:szCs w:val="20"/>
        </w:rPr>
        <w:t xml:space="preserve"> </w:t>
      </w:r>
      <w:r w:rsidRPr="00830F2C">
        <w:rPr>
          <w:rFonts w:ascii="Arial" w:hAnsi="Arial" w:cs="Arial"/>
          <w:b/>
          <w:sz w:val="20"/>
          <w:szCs w:val="20"/>
        </w:rPr>
        <w:t>No.</w:t>
      </w:r>
      <w:r w:rsidRPr="00830F2C">
        <w:rPr>
          <w:rFonts w:ascii="Arial" w:hAnsi="Arial" w:cs="Arial"/>
          <w:b/>
          <w:spacing w:val="-2"/>
          <w:sz w:val="20"/>
          <w:szCs w:val="20"/>
        </w:rPr>
        <w:t xml:space="preserve"> </w:t>
      </w:r>
      <w:r w:rsidRPr="00830F2C">
        <w:rPr>
          <w:rFonts w:ascii="Arial" w:hAnsi="Arial" w:cs="Arial"/>
          <w:b/>
          <w:spacing w:val="-10"/>
          <w:sz w:val="20"/>
          <w:szCs w:val="20"/>
        </w:rPr>
        <w:t>1</w:t>
      </w:r>
    </w:p>
    <w:p w:rsidR="00C437BB" w:rsidRPr="00830F2C" w:rsidRDefault="00C437BB">
      <w:pPr>
        <w:pStyle w:val="BodyText"/>
        <w:spacing w:before="68"/>
        <w:rPr>
          <w:rFonts w:ascii="Arial" w:hAnsi="Arial" w:cs="Arial"/>
          <w:b/>
        </w:rPr>
      </w:pPr>
    </w:p>
    <w:p w:rsidR="00C437BB" w:rsidRPr="00830F2C" w:rsidRDefault="00FC65E1">
      <w:pPr>
        <w:ind w:left="208"/>
        <w:jc w:val="both"/>
        <w:rPr>
          <w:rFonts w:ascii="Arial" w:hAnsi="Arial" w:cs="Arial"/>
          <w:b/>
          <w:sz w:val="20"/>
          <w:szCs w:val="20"/>
        </w:rPr>
      </w:pPr>
      <w:r w:rsidRPr="00830F2C">
        <w:rPr>
          <w:rFonts w:ascii="Arial" w:hAnsi="Arial" w:cs="Arial"/>
          <w:b/>
          <w:sz w:val="20"/>
          <w:szCs w:val="20"/>
        </w:rPr>
        <w:t>To</w:t>
      </w:r>
      <w:r w:rsidRPr="00830F2C">
        <w:rPr>
          <w:rFonts w:ascii="Arial" w:hAnsi="Arial" w:cs="Arial"/>
          <w:b/>
          <w:spacing w:val="-4"/>
          <w:sz w:val="20"/>
          <w:szCs w:val="20"/>
        </w:rPr>
        <w:t xml:space="preserve"> </w:t>
      </w:r>
      <w:r w:rsidRPr="00830F2C">
        <w:rPr>
          <w:rFonts w:ascii="Arial" w:hAnsi="Arial" w:cs="Arial"/>
          <w:b/>
          <w:sz w:val="20"/>
          <w:szCs w:val="20"/>
        </w:rPr>
        <w:t>be</w:t>
      </w:r>
      <w:r w:rsidRPr="00830F2C">
        <w:rPr>
          <w:rFonts w:ascii="Arial" w:hAnsi="Arial" w:cs="Arial"/>
          <w:b/>
          <w:spacing w:val="-5"/>
          <w:sz w:val="20"/>
          <w:szCs w:val="20"/>
        </w:rPr>
        <w:t xml:space="preserve"> </w:t>
      </w:r>
      <w:r w:rsidRPr="00830F2C">
        <w:rPr>
          <w:rFonts w:ascii="Arial" w:hAnsi="Arial" w:cs="Arial"/>
          <w:b/>
          <w:sz w:val="20"/>
          <w:szCs w:val="20"/>
        </w:rPr>
        <w:t>furnished</w:t>
      </w:r>
      <w:r w:rsidRPr="00830F2C">
        <w:rPr>
          <w:rFonts w:ascii="Arial" w:hAnsi="Arial" w:cs="Arial"/>
          <w:b/>
          <w:spacing w:val="-6"/>
          <w:sz w:val="20"/>
          <w:szCs w:val="20"/>
        </w:rPr>
        <w:t xml:space="preserve"> </w:t>
      </w:r>
      <w:r w:rsidRPr="00830F2C">
        <w:rPr>
          <w:rFonts w:ascii="Arial" w:hAnsi="Arial" w:cs="Arial"/>
          <w:b/>
          <w:sz w:val="20"/>
          <w:szCs w:val="20"/>
        </w:rPr>
        <w:t>by</w:t>
      </w:r>
      <w:r w:rsidRPr="00830F2C">
        <w:rPr>
          <w:rFonts w:ascii="Arial" w:hAnsi="Arial" w:cs="Arial"/>
          <w:b/>
          <w:spacing w:val="-4"/>
          <w:sz w:val="20"/>
          <w:szCs w:val="20"/>
        </w:rPr>
        <w:t xml:space="preserve"> </w:t>
      </w:r>
      <w:r w:rsidRPr="00830F2C">
        <w:rPr>
          <w:rFonts w:ascii="Arial" w:hAnsi="Arial" w:cs="Arial"/>
          <w:b/>
          <w:sz w:val="20"/>
          <w:szCs w:val="20"/>
        </w:rPr>
        <w:t>a</w:t>
      </w:r>
      <w:r w:rsidRPr="00830F2C">
        <w:rPr>
          <w:rFonts w:ascii="Arial" w:hAnsi="Arial" w:cs="Arial"/>
          <w:b/>
          <w:spacing w:val="-4"/>
          <w:sz w:val="20"/>
          <w:szCs w:val="20"/>
        </w:rPr>
        <w:t xml:space="preserve"> </w:t>
      </w:r>
      <w:r w:rsidRPr="00830F2C">
        <w:rPr>
          <w:rFonts w:ascii="Arial" w:hAnsi="Arial" w:cs="Arial"/>
          <w:b/>
          <w:sz w:val="20"/>
          <w:szCs w:val="20"/>
        </w:rPr>
        <w:t>Unit</w:t>
      </w:r>
      <w:r w:rsidRPr="00830F2C">
        <w:rPr>
          <w:rFonts w:ascii="Arial" w:hAnsi="Arial" w:cs="Arial"/>
          <w:b/>
          <w:spacing w:val="-5"/>
          <w:sz w:val="20"/>
          <w:szCs w:val="20"/>
        </w:rPr>
        <w:t xml:space="preserve"> </w:t>
      </w:r>
      <w:r w:rsidRPr="00830F2C">
        <w:rPr>
          <w:rFonts w:ascii="Arial" w:hAnsi="Arial" w:cs="Arial"/>
          <w:b/>
          <w:sz w:val="20"/>
          <w:szCs w:val="20"/>
        </w:rPr>
        <w:t>of</w:t>
      </w:r>
      <w:r w:rsidRPr="00830F2C">
        <w:rPr>
          <w:rFonts w:ascii="Arial" w:hAnsi="Arial" w:cs="Arial"/>
          <w:b/>
          <w:spacing w:val="-5"/>
          <w:sz w:val="20"/>
          <w:szCs w:val="20"/>
        </w:rPr>
        <w:t xml:space="preserve"> </w:t>
      </w:r>
      <w:r w:rsidRPr="00830F2C">
        <w:rPr>
          <w:rFonts w:ascii="Arial" w:hAnsi="Arial" w:cs="Arial"/>
          <w:b/>
          <w:sz w:val="20"/>
          <w:szCs w:val="20"/>
        </w:rPr>
        <w:t>International</w:t>
      </w:r>
      <w:r w:rsidRPr="00830F2C">
        <w:rPr>
          <w:rFonts w:ascii="Arial" w:hAnsi="Arial" w:cs="Arial"/>
          <w:b/>
          <w:spacing w:val="-6"/>
          <w:sz w:val="20"/>
          <w:szCs w:val="20"/>
        </w:rPr>
        <w:t xml:space="preserve"> </w:t>
      </w:r>
      <w:r w:rsidRPr="00830F2C">
        <w:rPr>
          <w:rFonts w:ascii="Arial" w:hAnsi="Arial" w:cs="Arial"/>
          <w:b/>
          <w:sz w:val="20"/>
          <w:szCs w:val="20"/>
        </w:rPr>
        <w:t>Financial</w:t>
      </w:r>
      <w:r w:rsidRPr="00830F2C">
        <w:rPr>
          <w:rFonts w:ascii="Arial" w:hAnsi="Arial" w:cs="Arial"/>
          <w:b/>
          <w:spacing w:val="-6"/>
          <w:sz w:val="20"/>
          <w:szCs w:val="20"/>
        </w:rPr>
        <w:t xml:space="preserve"> </w:t>
      </w:r>
      <w:r w:rsidRPr="00830F2C">
        <w:rPr>
          <w:rFonts w:ascii="Arial" w:hAnsi="Arial" w:cs="Arial"/>
          <w:b/>
          <w:sz w:val="20"/>
          <w:szCs w:val="20"/>
        </w:rPr>
        <w:t>Services</w:t>
      </w:r>
      <w:r w:rsidRPr="00830F2C">
        <w:rPr>
          <w:rFonts w:ascii="Arial" w:hAnsi="Arial" w:cs="Arial"/>
          <w:b/>
          <w:spacing w:val="-5"/>
          <w:sz w:val="20"/>
          <w:szCs w:val="20"/>
        </w:rPr>
        <w:t xml:space="preserve"> </w:t>
      </w:r>
      <w:r w:rsidRPr="00830F2C">
        <w:rPr>
          <w:rFonts w:ascii="Arial" w:hAnsi="Arial" w:cs="Arial"/>
          <w:b/>
          <w:sz w:val="20"/>
          <w:szCs w:val="20"/>
        </w:rPr>
        <w:t>Centre</w:t>
      </w:r>
      <w:r w:rsidRPr="00830F2C">
        <w:rPr>
          <w:rFonts w:ascii="Arial" w:hAnsi="Arial" w:cs="Arial"/>
          <w:b/>
          <w:spacing w:val="-5"/>
          <w:sz w:val="20"/>
          <w:szCs w:val="20"/>
        </w:rPr>
        <w:t xml:space="preserve"> </w:t>
      </w:r>
      <w:r w:rsidRPr="00830F2C">
        <w:rPr>
          <w:rFonts w:ascii="Arial" w:hAnsi="Arial" w:cs="Arial"/>
          <w:b/>
          <w:sz w:val="20"/>
          <w:szCs w:val="20"/>
        </w:rPr>
        <w:t>(‘payee’)</w:t>
      </w:r>
      <w:r w:rsidRPr="00830F2C">
        <w:rPr>
          <w:rFonts w:ascii="Arial" w:hAnsi="Arial" w:cs="Arial"/>
          <w:b/>
          <w:spacing w:val="-7"/>
          <w:sz w:val="20"/>
          <w:szCs w:val="20"/>
        </w:rPr>
        <w:t xml:space="preserve"> </w:t>
      </w:r>
      <w:r w:rsidRPr="00830F2C">
        <w:rPr>
          <w:rFonts w:ascii="Arial" w:hAnsi="Arial" w:cs="Arial"/>
          <w:b/>
          <w:sz w:val="20"/>
          <w:szCs w:val="20"/>
        </w:rPr>
        <w:t>to</w:t>
      </w:r>
      <w:r w:rsidRPr="00830F2C">
        <w:rPr>
          <w:rFonts w:ascii="Arial" w:hAnsi="Arial" w:cs="Arial"/>
          <w:b/>
          <w:spacing w:val="-4"/>
          <w:sz w:val="20"/>
          <w:szCs w:val="20"/>
        </w:rPr>
        <w:t xml:space="preserve"> </w:t>
      </w:r>
      <w:r w:rsidRPr="00830F2C">
        <w:rPr>
          <w:rFonts w:ascii="Arial" w:hAnsi="Arial" w:cs="Arial"/>
          <w:b/>
          <w:sz w:val="20"/>
          <w:szCs w:val="20"/>
        </w:rPr>
        <w:t>the</w:t>
      </w:r>
      <w:r w:rsidRPr="00830F2C">
        <w:rPr>
          <w:rFonts w:ascii="Arial" w:hAnsi="Arial" w:cs="Arial"/>
          <w:b/>
          <w:spacing w:val="-7"/>
          <w:sz w:val="20"/>
          <w:szCs w:val="20"/>
        </w:rPr>
        <w:t xml:space="preserve"> </w:t>
      </w:r>
      <w:r w:rsidRPr="00830F2C">
        <w:rPr>
          <w:rFonts w:ascii="Arial" w:hAnsi="Arial" w:cs="Arial"/>
          <w:b/>
          <w:spacing w:val="-2"/>
          <w:sz w:val="20"/>
          <w:szCs w:val="20"/>
        </w:rPr>
        <w:t>‘payer’</w:t>
      </w:r>
    </w:p>
    <w:p w:rsidR="00C437BB" w:rsidRPr="00830F2C" w:rsidRDefault="00C437BB">
      <w:pPr>
        <w:pStyle w:val="BodyText"/>
        <w:spacing w:before="63"/>
        <w:rPr>
          <w:rFonts w:ascii="Arial" w:hAnsi="Arial" w:cs="Arial"/>
          <w:b/>
        </w:rPr>
      </w:pPr>
    </w:p>
    <w:p w:rsidR="00C437BB" w:rsidRPr="00830F2C" w:rsidRDefault="00FC65E1">
      <w:pPr>
        <w:pStyle w:val="ListParagraph"/>
        <w:numPr>
          <w:ilvl w:val="0"/>
          <w:numId w:val="1"/>
        </w:numPr>
        <w:tabs>
          <w:tab w:val="left" w:pos="978"/>
        </w:tabs>
        <w:ind w:hanging="770"/>
        <w:rPr>
          <w:rFonts w:ascii="Arial" w:hAnsi="Arial" w:cs="Arial"/>
          <w:sz w:val="20"/>
          <w:szCs w:val="20"/>
        </w:rPr>
      </w:pPr>
      <w:r w:rsidRPr="00830F2C">
        <w:rPr>
          <w:rFonts w:ascii="Arial" w:hAnsi="Arial" w:cs="Arial"/>
          <w:sz w:val="20"/>
          <w:szCs w:val="20"/>
        </w:rPr>
        <w:t>Name</w:t>
      </w:r>
      <w:r w:rsidRPr="00830F2C">
        <w:rPr>
          <w:rFonts w:ascii="Arial" w:hAnsi="Arial" w:cs="Arial"/>
          <w:spacing w:val="-4"/>
          <w:sz w:val="20"/>
          <w:szCs w:val="20"/>
        </w:rPr>
        <w:t xml:space="preserve"> </w:t>
      </w:r>
      <w:r w:rsidRPr="00830F2C">
        <w:rPr>
          <w:rFonts w:ascii="Arial" w:hAnsi="Arial" w:cs="Arial"/>
          <w:sz w:val="20"/>
          <w:szCs w:val="20"/>
        </w:rPr>
        <w:t>of</w:t>
      </w:r>
      <w:r w:rsidRPr="00830F2C">
        <w:rPr>
          <w:rFonts w:ascii="Arial" w:hAnsi="Arial" w:cs="Arial"/>
          <w:spacing w:val="-5"/>
          <w:sz w:val="20"/>
          <w:szCs w:val="20"/>
        </w:rPr>
        <w:t xml:space="preserve"> </w:t>
      </w:r>
      <w:r w:rsidRPr="00830F2C">
        <w:rPr>
          <w:rFonts w:ascii="Arial" w:hAnsi="Arial" w:cs="Arial"/>
          <w:sz w:val="20"/>
          <w:szCs w:val="20"/>
        </w:rPr>
        <w:t>the</w:t>
      </w:r>
      <w:r w:rsidRPr="00830F2C">
        <w:rPr>
          <w:rFonts w:ascii="Arial" w:hAnsi="Arial" w:cs="Arial"/>
          <w:spacing w:val="-3"/>
          <w:sz w:val="20"/>
          <w:szCs w:val="20"/>
        </w:rPr>
        <w:t xml:space="preserve"> </w:t>
      </w:r>
      <w:r w:rsidRPr="00830F2C">
        <w:rPr>
          <w:rFonts w:ascii="Arial" w:hAnsi="Arial" w:cs="Arial"/>
          <w:spacing w:val="-2"/>
          <w:sz w:val="20"/>
          <w:szCs w:val="20"/>
        </w:rPr>
        <w:t>assessee:</w:t>
      </w:r>
    </w:p>
    <w:p w:rsidR="00C437BB" w:rsidRPr="00830F2C" w:rsidRDefault="00C437BB">
      <w:pPr>
        <w:pStyle w:val="BodyText"/>
        <w:spacing w:before="25"/>
        <w:rPr>
          <w:rFonts w:ascii="Arial" w:hAnsi="Arial" w:cs="Arial"/>
        </w:rPr>
      </w:pPr>
    </w:p>
    <w:p w:rsidR="00C437BB" w:rsidRPr="00830F2C" w:rsidRDefault="00FC65E1">
      <w:pPr>
        <w:pStyle w:val="ListParagraph"/>
        <w:numPr>
          <w:ilvl w:val="0"/>
          <w:numId w:val="1"/>
        </w:numPr>
        <w:tabs>
          <w:tab w:val="left" w:pos="978"/>
        </w:tabs>
        <w:ind w:hanging="770"/>
        <w:rPr>
          <w:rFonts w:ascii="Arial" w:hAnsi="Arial" w:cs="Arial"/>
          <w:sz w:val="20"/>
          <w:szCs w:val="20"/>
        </w:rPr>
      </w:pPr>
      <w:r w:rsidRPr="00830F2C">
        <w:rPr>
          <w:rFonts w:ascii="Arial" w:hAnsi="Arial" w:cs="Arial"/>
          <w:sz w:val="20"/>
          <w:szCs w:val="20"/>
        </w:rPr>
        <w:t>Permanent</w:t>
      </w:r>
      <w:r w:rsidRPr="00830F2C">
        <w:rPr>
          <w:rFonts w:ascii="Arial" w:hAnsi="Arial" w:cs="Arial"/>
          <w:spacing w:val="-8"/>
          <w:sz w:val="20"/>
          <w:szCs w:val="20"/>
        </w:rPr>
        <w:t xml:space="preserve"> </w:t>
      </w:r>
      <w:r w:rsidRPr="00830F2C">
        <w:rPr>
          <w:rFonts w:ascii="Arial" w:hAnsi="Arial" w:cs="Arial"/>
          <w:sz w:val="20"/>
          <w:szCs w:val="20"/>
        </w:rPr>
        <w:t>Account</w:t>
      </w:r>
      <w:r w:rsidRPr="00830F2C">
        <w:rPr>
          <w:rFonts w:ascii="Arial" w:hAnsi="Arial" w:cs="Arial"/>
          <w:spacing w:val="-11"/>
          <w:sz w:val="20"/>
          <w:szCs w:val="20"/>
        </w:rPr>
        <w:t xml:space="preserve"> </w:t>
      </w:r>
      <w:r w:rsidRPr="00830F2C">
        <w:rPr>
          <w:rFonts w:ascii="Arial" w:hAnsi="Arial" w:cs="Arial"/>
          <w:spacing w:val="-2"/>
          <w:sz w:val="20"/>
          <w:szCs w:val="20"/>
        </w:rPr>
        <w:t>Number:</w:t>
      </w:r>
    </w:p>
    <w:p w:rsidR="00C437BB" w:rsidRPr="00830F2C" w:rsidRDefault="00C437BB">
      <w:pPr>
        <w:pStyle w:val="BodyText"/>
        <w:spacing w:before="25"/>
        <w:rPr>
          <w:rFonts w:ascii="Arial" w:hAnsi="Arial" w:cs="Arial"/>
        </w:rPr>
      </w:pPr>
    </w:p>
    <w:p w:rsidR="00C437BB" w:rsidRPr="00830F2C" w:rsidRDefault="00FC65E1">
      <w:pPr>
        <w:pStyle w:val="ListParagraph"/>
        <w:numPr>
          <w:ilvl w:val="0"/>
          <w:numId w:val="1"/>
        </w:numPr>
        <w:tabs>
          <w:tab w:val="left" w:pos="985"/>
        </w:tabs>
        <w:ind w:left="985" w:hanging="777"/>
        <w:rPr>
          <w:rFonts w:ascii="Arial" w:hAnsi="Arial" w:cs="Arial"/>
          <w:sz w:val="20"/>
          <w:szCs w:val="20"/>
        </w:rPr>
      </w:pPr>
      <w:r w:rsidRPr="00830F2C">
        <w:rPr>
          <w:rFonts w:ascii="Arial" w:hAnsi="Arial" w:cs="Arial"/>
          <w:sz w:val="20"/>
          <w:szCs w:val="20"/>
        </w:rPr>
        <w:t>Name</w:t>
      </w:r>
      <w:r w:rsidRPr="00830F2C">
        <w:rPr>
          <w:rFonts w:ascii="Arial" w:hAnsi="Arial" w:cs="Arial"/>
          <w:spacing w:val="-5"/>
          <w:sz w:val="20"/>
          <w:szCs w:val="20"/>
        </w:rPr>
        <w:t xml:space="preserve"> </w:t>
      </w:r>
      <w:r w:rsidRPr="00830F2C">
        <w:rPr>
          <w:rFonts w:ascii="Arial" w:hAnsi="Arial" w:cs="Arial"/>
          <w:sz w:val="20"/>
          <w:szCs w:val="20"/>
        </w:rPr>
        <w:t>and</w:t>
      </w:r>
      <w:r w:rsidRPr="00830F2C">
        <w:rPr>
          <w:rFonts w:ascii="Arial" w:hAnsi="Arial" w:cs="Arial"/>
          <w:spacing w:val="-4"/>
          <w:sz w:val="20"/>
          <w:szCs w:val="20"/>
        </w:rPr>
        <w:t xml:space="preserve"> </w:t>
      </w:r>
      <w:r w:rsidRPr="00830F2C">
        <w:rPr>
          <w:rFonts w:ascii="Arial" w:hAnsi="Arial" w:cs="Arial"/>
          <w:sz w:val="20"/>
          <w:szCs w:val="20"/>
        </w:rPr>
        <w:t>address</w:t>
      </w:r>
      <w:r w:rsidRPr="00830F2C">
        <w:rPr>
          <w:rFonts w:ascii="Arial" w:hAnsi="Arial" w:cs="Arial"/>
          <w:spacing w:val="-6"/>
          <w:sz w:val="20"/>
          <w:szCs w:val="20"/>
        </w:rPr>
        <w:t xml:space="preserve"> </w:t>
      </w:r>
      <w:r w:rsidRPr="00830F2C">
        <w:rPr>
          <w:rFonts w:ascii="Arial" w:hAnsi="Arial" w:cs="Arial"/>
          <w:sz w:val="20"/>
          <w:szCs w:val="20"/>
        </w:rPr>
        <w:t>of</w:t>
      </w:r>
      <w:r w:rsidRPr="00830F2C">
        <w:rPr>
          <w:rFonts w:ascii="Arial" w:hAnsi="Arial" w:cs="Arial"/>
          <w:spacing w:val="-7"/>
          <w:sz w:val="20"/>
          <w:szCs w:val="20"/>
        </w:rPr>
        <w:t xml:space="preserve"> </w:t>
      </w:r>
      <w:r w:rsidRPr="00830F2C">
        <w:rPr>
          <w:rFonts w:ascii="Arial" w:hAnsi="Arial" w:cs="Arial"/>
          <w:sz w:val="20"/>
          <w:szCs w:val="20"/>
        </w:rPr>
        <w:t>the</w:t>
      </w:r>
      <w:r w:rsidRPr="00830F2C">
        <w:rPr>
          <w:rFonts w:ascii="Arial" w:hAnsi="Arial" w:cs="Arial"/>
          <w:spacing w:val="-5"/>
          <w:sz w:val="20"/>
          <w:szCs w:val="20"/>
        </w:rPr>
        <w:t xml:space="preserve"> </w:t>
      </w:r>
      <w:r w:rsidRPr="00830F2C">
        <w:rPr>
          <w:rFonts w:ascii="Arial" w:hAnsi="Arial" w:cs="Arial"/>
          <w:sz w:val="20"/>
          <w:szCs w:val="20"/>
        </w:rPr>
        <w:t>Unit</w:t>
      </w:r>
      <w:r w:rsidRPr="00830F2C">
        <w:rPr>
          <w:rFonts w:ascii="Arial" w:hAnsi="Arial" w:cs="Arial"/>
          <w:spacing w:val="-3"/>
          <w:sz w:val="20"/>
          <w:szCs w:val="20"/>
        </w:rPr>
        <w:t xml:space="preserve"> </w:t>
      </w:r>
      <w:r w:rsidRPr="00830F2C">
        <w:rPr>
          <w:rFonts w:ascii="Arial" w:hAnsi="Arial" w:cs="Arial"/>
          <w:sz w:val="20"/>
          <w:szCs w:val="20"/>
        </w:rPr>
        <w:t>of</w:t>
      </w:r>
      <w:r w:rsidRPr="00830F2C">
        <w:rPr>
          <w:rFonts w:ascii="Arial" w:hAnsi="Arial" w:cs="Arial"/>
          <w:spacing w:val="-6"/>
          <w:sz w:val="20"/>
          <w:szCs w:val="20"/>
        </w:rPr>
        <w:t xml:space="preserve"> </w:t>
      </w:r>
      <w:r w:rsidRPr="00830F2C">
        <w:rPr>
          <w:rFonts w:ascii="Arial" w:hAnsi="Arial" w:cs="Arial"/>
          <w:sz w:val="20"/>
          <w:szCs w:val="20"/>
        </w:rPr>
        <w:t>International</w:t>
      </w:r>
      <w:r w:rsidRPr="00830F2C">
        <w:rPr>
          <w:rFonts w:ascii="Arial" w:hAnsi="Arial" w:cs="Arial"/>
          <w:spacing w:val="-5"/>
          <w:sz w:val="20"/>
          <w:szCs w:val="20"/>
        </w:rPr>
        <w:t xml:space="preserve"> </w:t>
      </w:r>
      <w:r w:rsidRPr="00830F2C">
        <w:rPr>
          <w:rFonts w:ascii="Arial" w:hAnsi="Arial" w:cs="Arial"/>
          <w:sz w:val="20"/>
          <w:szCs w:val="20"/>
        </w:rPr>
        <w:t>Financial</w:t>
      </w:r>
      <w:r w:rsidRPr="00830F2C">
        <w:rPr>
          <w:rFonts w:ascii="Arial" w:hAnsi="Arial" w:cs="Arial"/>
          <w:spacing w:val="-5"/>
          <w:sz w:val="20"/>
          <w:szCs w:val="20"/>
        </w:rPr>
        <w:t xml:space="preserve"> </w:t>
      </w:r>
      <w:r w:rsidRPr="00830F2C">
        <w:rPr>
          <w:rFonts w:ascii="Arial" w:hAnsi="Arial" w:cs="Arial"/>
          <w:sz w:val="20"/>
          <w:szCs w:val="20"/>
        </w:rPr>
        <w:t>Services</w:t>
      </w:r>
      <w:r w:rsidRPr="00830F2C">
        <w:rPr>
          <w:rFonts w:ascii="Arial" w:hAnsi="Arial" w:cs="Arial"/>
          <w:spacing w:val="-6"/>
          <w:sz w:val="20"/>
          <w:szCs w:val="20"/>
        </w:rPr>
        <w:t xml:space="preserve"> </w:t>
      </w:r>
      <w:r w:rsidRPr="00830F2C">
        <w:rPr>
          <w:rFonts w:ascii="Arial" w:hAnsi="Arial" w:cs="Arial"/>
          <w:spacing w:val="-2"/>
          <w:sz w:val="20"/>
          <w:szCs w:val="20"/>
        </w:rPr>
        <w:t>Centre:</w:t>
      </w:r>
    </w:p>
    <w:p w:rsidR="00C437BB" w:rsidRPr="00830F2C" w:rsidRDefault="00FC65E1">
      <w:pPr>
        <w:pStyle w:val="ListParagraph"/>
        <w:numPr>
          <w:ilvl w:val="0"/>
          <w:numId w:val="1"/>
        </w:numPr>
        <w:tabs>
          <w:tab w:val="left" w:pos="993"/>
        </w:tabs>
        <w:spacing w:before="227" w:line="276" w:lineRule="auto"/>
        <w:ind w:left="208" w:right="210" w:firstLine="0"/>
        <w:jc w:val="both"/>
        <w:rPr>
          <w:rFonts w:ascii="Arial" w:hAnsi="Arial" w:cs="Arial"/>
          <w:sz w:val="20"/>
          <w:szCs w:val="20"/>
        </w:rPr>
      </w:pPr>
      <w:r w:rsidRPr="00830F2C">
        <w:rPr>
          <w:rFonts w:ascii="Arial" w:hAnsi="Arial" w:cs="Arial"/>
          <w:sz w:val="20"/>
          <w:szCs w:val="20"/>
        </w:rPr>
        <w:t>Date of</w:t>
      </w:r>
      <w:r w:rsidRPr="00830F2C">
        <w:rPr>
          <w:rFonts w:ascii="Arial" w:hAnsi="Arial" w:cs="Arial"/>
          <w:spacing w:val="-2"/>
          <w:sz w:val="20"/>
          <w:szCs w:val="20"/>
        </w:rPr>
        <w:t xml:space="preserve"> </w:t>
      </w:r>
      <w:r w:rsidRPr="00830F2C">
        <w:rPr>
          <w:rFonts w:ascii="Arial" w:hAnsi="Arial" w:cs="Arial"/>
          <w:sz w:val="20"/>
          <w:szCs w:val="20"/>
        </w:rPr>
        <w:t>permission</w:t>
      </w:r>
      <w:r w:rsidRPr="00830F2C">
        <w:rPr>
          <w:rFonts w:ascii="Arial" w:hAnsi="Arial" w:cs="Arial"/>
          <w:spacing w:val="-2"/>
          <w:sz w:val="20"/>
          <w:szCs w:val="20"/>
        </w:rPr>
        <w:t xml:space="preserve"> </w:t>
      </w:r>
      <w:r w:rsidRPr="00830F2C">
        <w:rPr>
          <w:rFonts w:ascii="Arial" w:hAnsi="Arial" w:cs="Arial"/>
          <w:sz w:val="20"/>
          <w:szCs w:val="20"/>
        </w:rPr>
        <w:t>obtained under clause</w:t>
      </w:r>
      <w:r w:rsidRPr="00830F2C">
        <w:rPr>
          <w:rFonts w:ascii="Arial" w:hAnsi="Arial" w:cs="Arial"/>
          <w:spacing w:val="-1"/>
          <w:sz w:val="20"/>
          <w:szCs w:val="20"/>
        </w:rPr>
        <w:t xml:space="preserve"> </w:t>
      </w:r>
      <w:r w:rsidRPr="00830F2C">
        <w:rPr>
          <w:rFonts w:ascii="Arial" w:hAnsi="Arial" w:cs="Arial"/>
          <w:sz w:val="20"/>
          <w:szCs w:val="20"/>
        </w:rPr>
        <w:t>(a) of</w:t>
      </w:r>
      <w:r w:rsidRPr="00830F2C">
        <w:rPr>
          <w:rFonts w:ascii="Arial" w:hAnsi="Arial" w:cs="Arial"/>
          <w:spacing w:val="-2"/>
          <w:sz w:val="20"/>
          <w:szCs w:val="20"/>
        </w:rPr>
        <w:t xml:space="preserve"> </w:t>
      </w:r>
      <w:r w:rsidRPr="00830F2C">
        <w:rPr>
          <w:rFonts w:ascii="Arial" w:hAnsi="Arial" w:cs="Arial"/>
          <w:sz w:val="20"/>
          <w:szCs w:val="20"/>
        </w:rPr>
        <w:t>sub-section (1) of</w:t>
      </w:r>
      <w:r w:rsidRPr="00830F2C">
        <w:rPr>
          <w:rFonts w:ascii="Arial" w:hAnsi="Arial" w:cs="Arial"/>
          <w:spacing w:val="-2"/>
          <w:sz w:val="20"/>
          <w:szCs w:val="20"/>
        </w:rPr>
        <w:t xml:space="preserve"> </w:t>
      </w:r>
      <w:r w:rsidRPr="00830F2C">
        <w:rPr>
          <w:rFonts w:ascii="Arial" w:hAnsi="Arial" w:cs="Arial"/>
          <w:sz w:val="20"/>
          <w:szCs w:val="20"/>
        </w:rPr>
        <w:t>section</w:t>
      </w:r>
      <w:r w:rsidRPr="00830F2C">
        <w:rPr>
          <w:rFonts w:ascii="Arial" w:hAnsi="Arial" w:cs="Arial"/>
          <w:spacing w:val="-2"/>
          <w:sz w:val="20"/>
          <w:szCs w:val="20"/>
        </w:rPr>
        <w:t xml:space="preserve"> </w:t>
      </w:r>
      <w:r w:rsidRPr="00830F2C">
        <w:rPr>
          <w:rFonts w:ascii="Arial" w:hAnsi="Arial" w:cs="Arial"/>
          <w:sz w:val="20"/>
          <w:szCs w:val="20"/>
        </w:rPr>
        <w:t>23 of</w:t>
      </w:r>
      <w:r w:rsidRPr="00830F2C">
        <w:rPr>
          <w:rFonts w:ascii="Arial" w:hAnsi="Arial" w:cs="Arial"/>
          <w:spacing w:val="-2"/>
          <w:sz w:val="20"/>
          <w:szCs w:val="20"/>
        </w:rPr>
        <w:t xml:space="preserve"> </w:t>
      </w:r>
      <w:r w:rsidRPr="00830F2C">
        <w:rPr>
          <w:rFonts w:ascii="Arial" w:hAnsi="Arial" w:cs="Arial"/>
          <w:sz w:val="20"/>
          <w:szCs w:val="20"/>
        </w:rPr>
        <w:t>the</w:t>
      </w:r>
      <w:r w:rsidRPr="00830F2C">
        <w:rPr>
          <w:rFonts w:ascii="Arial" w:hAnsi="Arial" w:cs="Arial"/>
          <w:spacing w:val="-1"/>
          <w:sz w:val="20"/>
          <w:szCs w:val="20"/>
        </w:rPr>
        <w:t xml:space="preserve"> </w:t>
      </w:r>
      <w:r w:rsidRPr="00830F2C">
        <w:rPr>
          <w:rFonts w:ascii="Arial" w:hAnsi="Arial" w:cs="Arial"/>
          <w:sz w:val="20"/>
          <w:szCs w:val="20"/>
        </w:rPr>
        <w:t>Banking Regulation Act, 1949 (10 of 1949) or permission or registration under the Securities and Exchange Board of India Act, 1992 (15 of 1992) or permission or registration under the International Financial Services Centres Authority Act, 2019 ( 50 of</w:t>
      </w:r>
      <w:r w:rsidRPr="00830F2C">
        <w:rPr>
          <w:rFonts w:ascii="Arial" w:hAnsi="Arial" w:cs="Arial"/>
          <w:spacing w:val="40"/>
          <w:sz w:val="20"/>
          <w:szCs w:val="20"/>
        </w:rPr>
        <w:t xml:space="preserve"> </w:t>
      </w:r>
      <w:r w:rsidRPr="00830F2C">
        <w:rPr>
          <w:rFonts w:ascii="Arial" w:hAnsi="Arial" w:cs="Arial"/>
          <w:sz w:val="20"/>
          <w:szCs w:val="20"/>
        </w:rPr>
        <w:t>201</w:t>
      </w:r>
      <w:r w:rsidRPr="00830F2C">
        <w:rPr>
          <w:rFonts w:ascii="Arial" w:hAnsi="Arial" w:cs="Arial"/>
          <w:sz w:val="20"/>
          <w:szCs w:val="20"/>
        </w:rPr>
        <w:t>9 ) or any other relevant law, as mentioned in sub-section (1A) of section 80LA of the Income-tax Act, 1961:</w:t>
      </w:r>
    </w:p>
    <w:p w:rsidR="00C437BB" w:rsidRPr="00830F2C" w:rsidRDefault="00C437BB">
      <w:pPr>
        <w:pStyle w:val="BodyText"/>
        <w:spacing w:before="22"/>
        <w:rPr>
          <w:rFonts w:ascii="Arial" w:hAnsi="Arial" w:cs="Arial"/>
        </w:rPr>
      </w:pPr>
    </w:p>
    <w:p w:rsidR="00C437BB" w:rsidRPr="00830F2C" w:rsidRDefault="00FC65E1">
      <w:pPr>
        <w:ind w:left="1245" w:right="1186"/>
        <w:jc w:val="center"/>
        <w:rPr>
          <w:rFonts w:ascii="Arial" w:hAnsi="Arial" w:cs="Arial"/>
          <w:b/>
          <w:sz w:val="20"/>
          <w:szCs w:val="20"/>
        </w:rPr>
      </w:pPr>
      <w:r w:rsidRPr="00830F2C">
        <w:rPr>
          <w:rFonts w:ascii="Arial" w:hAnsi="Arial" w:cs="Arial"/>
          <w:b/>
          <w:spacing w:val="-2"/>
          <w:sz w:val="20"/>
          <w:szCs w:val="20"/>
          <w:u w:val="single"/>
        </w:rPr>
        <w:t>Statement-cum-Declaration</w:t>
      </w:r>
    </w:p>
    <w:p w:rsidR="00C437BB" w:rsidRPr="00830F2C" w:rsidRDefault="00C437BB" w:rsidP="00830F2C">
      <w:pPr>
        <w:pStyle w:val="BodyText"/>
        <w:spacing w:before="10"/>
        <w:jc w:val="both"/>
        <w:rPr>
          <w:rFonts w:ascii="Arial" w:hAnsi="Arial" w:cs="Arial"/>
          <w:b/>
        </w:rPr>
      </w:pPr>
    </w:p>
    <w:p w:rsidR="00C437BB" w:rsidRPr="00830F2C" w:rsidRDefault="00FC65E1" w:rsidP="00830F2C">
      <w:pPr>
        <w:pStyle w:val="BodyText"/>
        <w:tabs>
          <w:tab w:val="left" w:leader="dot" w:pos="9373"/>
        </w:tabs>
        <w:spacing w:before="1"/>
        <w:ind w:left="208"/>
        <w:jc w:val="both"/>
        <w:rPr>
          <w:rFonts w:ascii="Arial" w:hAnsi="Arial" w:cs="Arial"/>
        </w:rPr>
      </w:pPr>
      <w:r w:rsidRPr="00830F2C">
        <w:rPr>
          <w:rFonts w:ascii="Arial" w:hAnsi="Arial" w:cs="Arial"/>
          <w:spacing w:val="-2"/>
        </w:rPr>
        <w:t>I</w:t>
      </w:r>
      <w:r w:rsidRPr="00830F2C">
        <w:rPr>
          <w:rFonts w:ascii="Arial" w:hAnsi="Arial" w:cs="Arial"/>
          <w:spacing w:val="23"/>
        </w:rPr>
        <w:t xml:space="preserve"> </w:t>
      </w:r>
      <w:r w:rsidRPr="00830F2C">
        <w:rPr>
          <w:rFonts w:ascii="Arial" w:hAnsi="Arial" w:cs="Arial"/>
          <w:spacing w:val="-2"/>
        </w:rPr>
        <w:t>.................................................</w:t>
      </w:r>
      <w:r w:rsidRPr="00830F2C">
        <w:rPr>
          <w:rFonts w:ascii="Arial" w:hAnsi="Arial" w:cs="Arial"/>
          <w:spacing w:val="52"/>
        </w:rPr>
        <w:t xml:space="preserve"> </w:t>
      </w:r>
      <w:r w:rsidRPr="00830F2C">
        <w:rPr>
          <w:rFonts w:ascii="Arial" w:hAnsi="Arial" w:cs="Arial"/>
          <w:spacing w:val="-2"/>
        </w:rPr>
        <w:t>son/daughter</w:t>
      </w:r>
      <w:r w:rsidRPr="00830F2C">
        <w:rPr>
          <w:rFonts w:ascii="Arial" w:hAnsi="Arial" w:cs="Arial"/>
          <w:spacing w:val="35"/>
        </w:rPr>
        <w:t xml:space="preserve"> </w:t>
      </w:r>
      <w:r w:rsidRPr="00830F2C">
        <w:rPr>
          <w:rFonts w:ascii="Arial" w:hAnsi="Arial" w:cs="Arial"/>
          <w:spacing w:val="-2"/>
        </w:rPr>
        <w:t>of.....................................</w:t>
      </w:r>
      <w:r w:rsidRPr="00830F2C">
        <w:rPr>
          <w:rFonts w:ascii="Arial" w:hAnsi="Arial" w:cs="Arial"/>
          <w:spacing w:val="-14"/>
        </w:rPr>
        <w:t xml:space="preserve"> </w:t>
      </w:r>
      <w:r w:rsidRPr="00830F2C">
        <w:rPr>
          <w:rFonts w:ascii="Arial" w:hAnsi="Arial" w:cs="Arial"/>
          <w:spacing w:val="-2"/>
        </w:rPr>
        <w:t>in</w:t>
      </w:r>
      <w:r w:rsidRPr="00830F2C">
        <w:rPr>
          <w:rFonts w:ascii="Arial" w:hAnsi="Arial" w:cs="Arial"/>
          <w:spacing w:val="30"/>
        </w:rPr>
        <w:t xml:space="preserve"> </w:t>
      </w:r>
      <w:r w:rsidRPr="00830F2C">
        <w:rPr>
          <w:rFonts w:ascii="Arial" w:hAnsi="Arial" w:cs="Arial"/>
          <w:spacing w:val="-2"/>
        </w:rPr>
        <w:t>capacity</w:t>
      </w:r>
      <w:r w:rsidRPr="00830F2C">
        <w:rPr>
          <w:rFonts w:ascii="Arial" w:hAnsi="Arial" w:cs="Arial"/>
        </w:rPr>
        <w:tab/>
        <w:t>,</w:t>
      </w:r>
      <w:r w:rsidRPr="00830F2C">
        <w:rPr>
          <w:rFonts w:ascii="Arial" w:hAnsi="Arial" w:cs="Arial"/>
          <w:spacing w:val="-1"/>
        </w:rPr>
        <w:t xml:space="preserve"> </w:t>
      </w:r>
      <w:r w:rsidRPr="00830F2C">
        <w:rPr>
          <w:rFonts w:ascii="Arial" w:hAnsi="Arial" w:cs="Arial"/>
          <w:spacing w:val="-5"/>
        </w:rPr>
        <w:t>do</w:t>
      </w:r>
      <w:r w:rsidR="00830F2C" w:rsidRPr="00830F2C">
        <w:rPr>
          <w:rFonts w:ascii="Arial" w:hAnsi="Arial" w:cs="Arial"/>
        </w:rPr>
        <w:t xml:space="preserve"> </w:t>
      </w:r>
      <w:r w:rsidRPr="00830F2C">
        <w:rPr>
          <w:rFonts w:ascii="Arial" w:hAnsi="Arial" w:cs="Arial"/>
        </w:rPr>
        <w:t>hereby declare that the above-mentioned Unit is engaged in the business</w:t>
      </w:r>
      <w:r w:rsidR="00830F2C" w:rsidRPr="00830F2C">
        <w:rPr>
          <w:rFonts w:ascii="Arial" w:hAnsi="Arial" w:cs="Arial"/>
        </w:rPr>
        <w:t xml:space="preserve"> of ………………… and is eligible for </w:t>
      </w:r>
      <w:r w:rsidRPr="00830F2C">
        <w:rPr>
          <w:rFonts w:ascii="Arial" w:hAnsi="Arial" w:cs="Arial"/>
        </w:rPr>
        <w:t>deduction under sub-section (1A) and sub-section (2) of section 80LA of the Income-t</w:t>
      </w:r>
      <w:r w:rsidR="00830F2C" w:rsidRPr="00830F2C">
        <w:rPr>
          <w:rFonts w:ascii="Arial" w:hAnsi="Arial" w:cs="Arial"/>
        </w:rPr>
        <w:t xml:space="preserve">ax Act, 1961. I further declare </w:t>
      </w:r>
      <w:r w:rsidRPr="00830F2C">
        <w:rPr>
          <w:rFonts w:ascii="Arial" w:hAnsi="Arial" w:cs="Arial"/>
        </w:rPr>
        <w:t>that the above-mentioned Internationa</w:t>
      </w:r>
      <w:r w:rsidRPr="00830F2C">
        <w:rPr>
          <w:rFonts w:ascii="Arial" w:hAnsi="Arial" w:cs="Arial"/>
        </w:rPr>
        <w:t>l Financial Services Centre Unit has opted to c</w:t>
      </w:r>
      <w:r w:rsidR="00830F2C" w:rsidRPr="00830F2C">
        <w:rPr>
          <w:rFonts w:ascii="Arial" w:hAnsi="Arial" w:cs="Arial"/>
        </w:rPr>
        <w:t xml:space="preserve">laim the said deduction for the </w:t>
      </w:r>
      <w:r w:rsidRPr="00830F2C">
        <w:rPr>
          <w:rFonts w:ascii="Arial" w:hAnsi="Arial" w:cs="Arial"/>
        </w:rPr>
        <w:t xml:space="preserve">period from the previous year...... relevant to assessment year.... to the previous </w:t>
      </w:r>
      <w:r w:rsidR="00830F2C" w:rsidRPr="00830F2C">
        <w:rPr>
          <w:rFonts w:ascii="Arial" w:hAnsi="Arial" w:cs="Arial"/>
        </w:rPr>
        <w:t xml:space="preserve">year.... relevant to assessment </w:t>
      </w:r>
      <w:r w:rsidRPr="00830F2C">
        <w:rPr>
          <w:rFonts w:ascii="Arial" w:hAnsi="Arial" w:cs="Arial"/>
        </w:rPr>
        <w:t>year……</w:t>
      </w:r>
      <w:r w:rsidRPr="00830F2C">
        <w:rPr>
          <w:rFonts w:ascii="Arial" w:hAnsi="Arial" w:cs="Arial"/>
          <w:spacing w:val="40"/>
        </w:rPr>
        <w:t xml:space="preserve"> </w:t>
      </w:r>
      <w:r w:rsidRPr="00830F2C">
        <w:rPr>
          <w:rFonts w:ascii="Arial" w:hAnsi="Arial" w:cs="Arial"/>
        </w:rPr>
        <w:t>I further declare that the above mentioned Unit contin</w:t>
      </w:r>
      <w:r w:rsidRPr="00830F2C">
        <w:rPr>
          <w:rFonts w:ascii="Arial" w:hAnsi="Arial" w:cs="Arial"/>
        </w:rPr>
        <w:t>ues to be a unit wor</w:t>
      </w:r>
      <w:r w:rsidR="00830F2C" w:rsidRPr="00830F2C">
        <w:rPr>
          <w:rFonts w:ascii="Arial" w:hAnsi="Arial" w:cs="Arial"/>
        </w:rPr>
        <w:t xml:space="preserve">king in International Financial </w:t>
      </w:r>
      <w:r w:rsidRPr="00830F2C">
        <w:rPr>
          <w:rFonts w:ascii="Arial" w:hAnsi="Arial" w:cs="Arial"/>
        </w:rPr>
        <w:t>Services</w:t>
      </w:r>
      <w:r w:rsidRPr="00830F2C">
        <w:rPr>
          <w:rFonts w:ascii="Arial" w:hAnsi="Arial" w:cs="Arial"/>
          <w:spacing w:val="6"/>
        </w:rPr>
        <w:t xml:space="preserve"> </w:t>
      </w:r>
      <w:r w:rsidRPr="00830F2C">
        <w:rPr>
          <w:rFonts w:ascii="Arial" w:hAnsi="Arial" w:cs="Arial"/>
        </w:rPr>
        <w:t>Centre</w:t>
      </w:r>
      <w:r w:rsidRPr="00830F2C">
        <w:rPr>
          <w:rFonts w:ascii="Arial" w:hAnsi="Arial" w:cs="Arial"/>
          <w:spacing w:val="5"/>
        </w:rPr>
        <w:t xml:space="preserve"> </w:t>
      </w:r>
      <w:r w:rsidRPr="00830F2C">
        <w:rPr>
          <w:rFonts w:ascii="Arial" w:hAnsi="Arial" w:cs="Arial"/>
        </w:rPr>
        <w:t>and</w:t>
      </w:r>
      <w:r w:rsidRPr="00830F2C">
        <w:rPr>
          <w:rFonts w:ascii="Arial" w:hAnsi="Arial" w:cs="Arial"/>
          <w:spacing w:val="5"/>
        </w:rPr>
        <w:t xml:space="preserve"> </w:t>
      </w:r>
      <w:r w:rsidRPr="00830F2C">
        <w:rPr>
          <w:rFonts w:ascii="Arial" w:hAnsi="Arial" w:cs="Arial"/>
        </w:rPr>
        <w:t>continues</w:t>
      </w:r>
      <w:r w:rsidRPr="00830F2C">
        <w:rPr>
          <w:rFonts w:ascii="Arial" w:hAnsi="Arial" w:cs="Arial"/>
          <w:spacing w:val="6"/>
        </w:rPr>
        <w:t xml:space="preserve"> </w:t>
      </w:r>
      <w:r w:rsidRPr="00830F2C">
        <w:rPr>
          <w:rFonts w:ascii="Arial" w:hAnsi="Arial" w:cs="Arial"/>
        </w:rPr>
        <w:t>to</w:t>
      </w:r>
      <w:r w:rsidRPr="00830F2C">
        <w:rPr>
          <w:rFonts w:ascii="Arial" w:hAnsi="Arial" w:cs="Arial"/>
          <w:spacing w:val="5"/>
        </w:rPr>
        <w:t xml:space="preserve"> </w:t>
      </w:r>
      <w:r w:rsidRPr="00830F2C">
        <w:rPr>
          <w:rFonts w:ascii="Arial" w:hAnsi="Arial" w:cs="Arial"/>
        </w:rPr>
        <w:t>be</w:t>
      </w:r>
      <w:r w:rsidRPr="00830F2C">
        <w:rPr>
          <w:rFonts w:ascii="Arial" w:hAnsi="Arial" w:cs="Arial"/>
          <w:spacing w:val="5"/>
        </w:rPr>
        <w:t xml:space="preserve"> </w:t>
      </w:r>
      <w:r w:rsidRPr="00830F2C">
        <w:rPr>
          <w:rFonts w:ascii="Arial" w:hAnsi="Arial" w:cs="Arial"/>
        </w:rPr>
        <w:t>engaged</w:t>
      </w:r>
      <w:r w:rsidRPr="00830F2C">
        <w:rPr>
          <w:rFonts w:ascii="Arial" w:hAnsi="Arial" w:cs="Arial"/>
          <w:spacing w:val="6"/>
        </w:rPr>
        <w:t xml:space="preserve"> </w:t>
      </w:r>
      <w:r w:rsidRPr="00830F2C">
        <w:rPr>
          <w:rFonts w:ascii="Arial" w:hAnsi="Arial" w:cs="Arial"/>
        </w:rPr>
        <w:t>in</w:t>
      </w:r>
      <w:r w:rsidRPr="00830F2C">
        <w:rPr>
          <w:rFonts w:ascii="Arial" w:hAnsi="Arial" w:cs="Arial"/>
          <w:spacing w:val="4"/>
        </w:rPr>
        <w:t xml:space="preserve"> </w:t>
      </w:r>
      <w:r w:rsidRPr="00830F2C">
        <w:rPr>
          <w:rFonts w:ascii="Arial" w:hAnsi="Arial" w:cs="Arial"/>
        </w:rPr>
        <w:t>the</w:t>
      </w:r>
      <w:r w:rsidRPr="00830F2C">
        <w:rPr>
          <w:rFonts w:ascii="Arial" w:hAnsi="Arial" w:cs="Arial"/>
          <w:spacing w:val="10"/>
        </w:rPr>
        <w:t xml:space="preserve"> </w:t>
      </w:r>
      <w:r w:rsidRPr="00830F2C">
        <w:rPr>
          <w:rFonts w:ascii="Arial" w:hAnsi="Arial" w:cs="Arial"/>
        </w:rPr>
        <w:t>business</w:t>
      </w:r>
      <w:r w:rsidRPr="00830F2C">
        <w:rPr>
          <w:rFonts w:ascii="Arial" w:hAnsi="Arial" w:cs="Arial"/>
          <w:spacing w:val="6"/>
        </w:rPr>
        <w:t xml:space="preserve"> </w:t>
      </w:r>
      <w:r w:rsidRPr="00830F2C">
        <w:rPr>
          <w:rFonts w:ascii="Arial" w:hAnsi="Arial" w:cs="Arial"/>
        </w:rPr>
        <w:t>of</w:t>
      </w:r>
      <w:r w:rsidRPr="00830F2C">
        <w:rPr>
          <w:rFonts w:ascii="Arial" w:hAnsi="Arial" w:cs="Arial"/>
          <w:spacing w:val="3"/>
        </w:rPr>
        <w:t xml:space="preserve"> </w:t>
      </w:r>
      <w:r w:rsidRPr="00830F2C">
        <w:rPr>
          <w:rFonts w:ascii="Arial" w:hAnsi="Arial" w:cs="Arial"/>
        </w:rPr>
        <w:t>…………</w:t>
      </w:r>
      <w:r w:rsidRPr="00830F2C">
        <w:rPr>
          <w:rFonts w:ascii="Arial" w:hAnsi="Arial" w:cs="Arial"/>
          <w:spacing w:val="4"/>
        </w:rPr>
        <w:t xml:space="preserve"> </w:t>
      </w:r>
      <w:r w:rsidRPr="00830F2C">
        <w:rPr>
          <w:rFonts w:ascii="Arial" w:hAnsi="Arial" w:cs="Arial"/>
        </w:rPr>
        <w:t>during</w:t>
      </w:r>
      <w:r w:rsidRPr="00830F2C">
        <w:rPr>
          <w:rFonts w:ascii="Arial" w:hAnsi="Arial" w:cs="Arial"/>
          <w:spacing w:val="4"/>
        </w:rPr>
        <w:t xml:space="preserve"> </w:t>
      </w:r>
      <w:r w:rsidRPr="00830F2C">
        <w:rPr>
          <w:rFonts w:ascii="Arial" w:hAnsi="Arial" w:cs="Arial"/>
        </w:rPr>
        <w:t>the</w:t>
      </w:r>
      <w:r w:rsidRPr="00830F2C">
        <w:rPr>
          <w:rFonts w:ascii="Arial" w:hAnsi="Arial" w:cs="Arial"/>
          <w:spacing w:val="7"/>
        </w:rPr>
        <w:t xml:space="preserve"> </w:t>
      </w:r>
      <w:r w:rsidRPr="00830F2C">
        <w:rPr>
          <w:rFonts w:ascii="Arial" w:hAnsi="Arial" w:cs="Arial"/>
          <w:spacing w:val="-4"/>
        </w:rPr>
        <w:t>year</w:t>
      </w:r>
      <w:r w:rsidR="00830F2C" w:rsidRPr="00830F2C">
        <w:rPr>
          <w:rFonts w:ascii="Arial" w:hAnsi="Arial" w:cs="Arial"/>
        </w:rPr>
        <w:t xml:space="preserve"> 2025-26 </w:t>
      </w:r>
      <w:r w:rsidRPr="00830F2C">
        <w:rPr>
          <w:rFonts w:ascii="Arial" w:hAnsi="Arial" w:cs="Arial"/>
        </w:rPr>
        <w:t xml:space="preserve">(relevant </w:t>
      </w:r>
      <w:r w:rsidRPr="00830F2C">
        <w:rPr>
          <w:rFonts w:ascii="Arial" w:hAnsi="Arial" w:cs="Arial"/>
          <w:spacing w:val="-5"/>
        </w:rPr>
        <w:t>to</w:t>
      </w:r>
      <w:r w:rsidR="00830F2C" w:rsidRPr="00830F2C">
        <w:rPr>
          <w:rFonts w:ascii="Arial" w:hAnsi="Arial" w:cs="Arial"/>
        </w:rPr>
        <w:t xml:space="preserve"> </w:t>
      </w:r>
      <w:r w:rsidRPr="00830F2C">
        <w:rPr>
          <w:rFonts w:ascii="Arial" w:hAnsi="Arial" w:cs="Arial"/>
          <w:spacing w:val="-2"/>
        </w:rPr>
        <w:t>Assessment</w:t>
      </w:r>
      <w:r w:rsidRPr="00830F2C">
        <w:rPr>
          <w:rFonts w:ascii="Arial" w:hAnsi="Arial" w:cs="Arial"/>
          <w:spacing w:val="5"/>
        </w:rPr>
        <w:t xml:space="preserve"> </w:t>
      </w:r>
      <w:r w:rsidRPr="00830F2C">
        <w:rPr>
          <w:rFonts w:ascii="Arial" w:hAnsi="Arial" w:cs="Arial"/>
          <w:spacing w:val="-4"/>
        </w:rPr>
        <w:t>Year</w:t>
      </w:r>
      <w:r w:rsidR="00830F2C" w:rsidRPr="00830F2C">
        <w:rPr>
          <w:rFonts w:ascii="Arial" w:hAnsi="Arial" w:cs="Arial"/>
        </w:rPr>
        <w:t xml:space="preserve"> 2026-27</w:t>
      </w:r>
      <w:r w:rsidRPr="00830F2C">
        <w:rPr>
          <w:rFonts w:ascii="Arial" w:hAnsi="Arial" w:cs="Arial"/>
        </w:rPr>
        <w:t>)</w:t>
      </w:r>
      <w:r w:rsidRPr="00830F2C">
        <w:rPr>
          <w:rFonts w:ascii="Arial" w:hAnsi="Arial" w:cs="Arial"/>
          <w:spacing w:val="-2"/>
        </w:rPr>
        <w:t xml:space="preserve"> </w:t>
      </w:r>
      <w:r w:rsidRPr="00830F2C">
        <w:rPr>
          <w:rFonts w:ascii="Arial" w:hAnsi="Arial" w:cs="Arial"/>
        </w:rPr>
        <w:t>in</w:t>
      </w:r>
      <w:r w:rsidRPr="00830F2C">
        <w:rPr>
          <w:rFonts w:ascii="Arial" w:hAnsi="Arial" w:cs="Arial"/>
          <w:spacing w:val="-3"/>
        </w:rPr>
        <w:t xml:space="preserve"> </w:t>
      </w:r>
      <w:r w:rsidRPr="00830F2C">
        <w:rPr>
          <w:rFonts w:ascii="Arial" w:hAnsi="Arial" w:cs="Arial"/>
        </w:rPr>
        <w:t>which</w:t>
      </w:r>
      <w:r w:rsidRPr="00830F2C">
        <w:rPr>
          <w:rFonts w:ascii="Arial" w:hAnsi="Arial" w:cs="Arial"/>
          <w:spacing w:val="-5"/>
        </w:rPr>
        <w:t xml:space="preserve"> </w:t>
      </w:r>
      <w:r w:rsidRPr="00830F2C">
        <w:rPr>
          <w:rFonts w:ascii="Arial" w:hAnsi="Arial" w:cs="Arial"/>
        </w:rPr>
        <w:t>this</w:t>
      </w:r>
      <w:r w:rsidRPr="00830F2C">
        <w:rPr>
          <w:rFonts w:ascii="Arial" w:hAnsi="Arial" w:cs="Arial"/>
          <w:spacing w:val="-3"/>
        </w:rPr>
        <w:t xml:space="preserve"> </w:t>
      </w:r>
      <w:r w:rsidRPr="00830F2C">
        <w:rPr>
          <w:rFonts w:ascii="Arial" w:hAnsi="Arial" w:cs="Arial"/>
        </w:rPr>
        <w:t>statement-cum-</w:t>
      </w:r>
      <w:r w:rsidRPr="00830F2C">
        <w:rPr>
          <w:rFonts w:ascii="Arial" w:hAnsi="Arial" w:cs="Arial"/>
          <w:spacing w:val="-3"/>
        </w:rPr>
        <w:t xml:space="preserve"> </w:t>
      </w:r>
      <w:r w:rsidRPr="00830F2C">
        <w:rPr>
          <w:rFonts w:ascii="Arial" w:hAnsi="Arial" w:cs="Arial"/>
        </w:rPr>
        <w:t>declaration</w:t>
      </w:r>
      <w:r w:rsidRPr="00830F2C">
        <w:rPr>
          <w:rFonts w:ascii="Arial" w:hAnsi="Arial" w:cs="Arial"/>
          <w:spacing w:val="-5"/>
        </w:rPr>
        <w:t xml:space="preserve"> </w:t>
      </w:r>
      <w:r w:rsidRPr="00830F2C">
        <w:rPr>
          <w:rFonts w:ascii="Arial" w:hAnsi="Arial" w:cs="Arial"/>
        </w:rPr>
        <w:t>is</w:t>
      </w:r>
      <w:r w:rsidRPr="00830F2C">
        <w:rPr>
          <w:rFonts w:ascii="Arial" w:hAnsi="Arial" w:cs="Arial"/>
          <w:spacing w:val="-5"/>
        </w:rPr>
        <w:t xml:space="preserve"> </w:t>
      </w:r>
      <w:r w:rsidRPr="00830F2C">
        <w:rPr>
          <w:rFonts w:ascii="Arial" w:hAnsi="Arial" w:cs="Arial"/>
        </w:rPr>
        <w:t>being</w:t>
      </w:r>
      <w:r w:rsidRPr="00830F2C">
        <w:rPr>
          <w:rFonts w:ascii="Arial" w:hAnsi="Arial" w:cs="Arial"/>
          <w:spacing w:val="-5"/>
        </w:rPr>
        <w:t xml:space="preserve"> </w:t>
      </w:r>
      <w:r w:rsidRPr="00830F2C">
        <w:rPr>
          <w:rFonts w:ascii="Arial" w:hAnsi="Arial" w:cs="Arial"/>
          <w:spacing w:val="-2"/>
        </w:rPr>
        <w:t>submitted.</w:t>
      </w:r>
    </w:p>
    <w:p w:rsidR="00C437BB" w:rsidRPr="00830F2C" w:rsidRDefault="00C437BB">
      <w:pPr>
        <w:pStyle w:val="BodyText"/>
        <w:spacing w:before="72"/>
        <w:rPr>
          <w:rFonts w:ascii="Arial" w:hAnsi="Arial" w:cs="Arial"/>
        </w:rPr>
      </w:pPr>
    </w:p>
    <w:p w:rsidR="00C437BB" w:rsidRPr="00830F2C" w:rsidRDefault="00FC65E1">
      <w:pPr>
        <w:ind w:left="1186" w:right="1186"/>
        <w:jc w:val="center"/>
        <w:rPr>
          <w:rFonts w:ascii="Arial" w:hAnsi="Arial" w:cs="Arial"/>
          <w:b/>
          <w:sz w:val="20"/>
          <w:szCs w:val="20"/>
        </w:rPr>
      </w:pPr>
      <w:r w:rsidRPr="00830F2C">
        <w:rPr>
          <w:rFonts w:ascii="Arial" w:hAnsi="Arial" w:cs="Arial"/>
          <w:b/>
          <w:spacing w:val="-2"/>
          <w:sz w:val="20"/>
          <w:szCs w:val="20"/>
        </w:rPr>
        <w:t>Verification</w:t>
      </w:r>
    </w:p>
    <w:p w:rsidR="00C437BB" w:rsidRPr="00830F2C" w:rsidRDefault="00C437BB">
      <w:pPr>
        <w:pStyle w:val="BodyText"/>
        <w:spacing w:before="66"/>
        <w:rPr>
          <w:rFonts w:ascii="Arial" w:hAnsi="Arial" w:cs="Arial"/>
          <w:b/>
        </w:rPr>
      </w:pPr>
    </w:p>
    <w:p w:rsidR="00C437BB" w:rsidRPr="00830F2C" w:rsidRDefault="00FC65E1" w:rsidP="00830F2C">
      <w:pPr>
        <w:pStyle w:val="BodyText"/>
        <w:tabs>
          <w:tab w:val="left" w:leader="dot" w:pos="5711"/>
        </w:tabs>
        <w:ind w:left="208"/>
        <w:jc w:val="both"/>
        <w:rPr>
          <w:rFonts w:ascii="Arial" w:hAnsi="Arial" w:cs="Arial"/>
        </w:rPr>
      </w:pPr>
      <w:r w:rsidRPr="00830F2C">
        <w:rPr>
          <w:rFonts w:ascii="Arial" w:hAnsi="Arial" w:cs="Arial"/>
        </w:rPr>
        <w:t>I………………….son/daughter</w:t>
      </w:r>
      <w:r w:rsidRPr="00830F2C">
        <w:rPr>
          <w:rFonts w:ascii="Arial" w:hAnsi="Arial" w:cs="Arial"/>
          <w:spacing w:val="-6"/>
        </w:rPr>
        <w:t xml:space="preserve"> </w:t>
      </w:r>
      <w:r w:rsidRPr="00830F2C">
        <w:rPr>
          <w:rFonts w:ascii="Arial" w:hAnsi="Arial" w:cs="Arial"/>
        </w:rPr>
        <w:t>of</w:t>
      </w:r>
      <w:r w:rsidRPr="00830F2C">
        <w:rPr>
          <w:rFonts w:ascii="Arial" w:hAnsi="Arial" w:cs="Arial"/>
          <w:spacing w:val="-7"/>
        </w:rPr>
        <w:t xml:space="preserve"> </w:t>
      </w:r>
      <w:r w:rsidRPr="00830F2C">
        <w:rPr>
          <w:rFonts w:ascii="Arial" w:hAnsi="Arial" w:cs="Arial"/>
        </w:rPr>
        <w:t>……………..in</w:t>
      </w:r>
      <w:r w:rsidRPr="00830F2C">
        <w:rPr>
          <w:rFonts w:ascii="Arial" w:hAnsi="Arial" w:cs="Arial"/>
          <w:spacing w:val="-7"/>
        </w:rPr>
        <w:t xml:space="preserve"> </w:t>
      </w:r>
      <w:r w:rsidRPr="00830F2C">
        <w:rPr>
          <w:rFonts w:ascii="Arial" w:hAnsi="Arial" w:cs="Arial"/>
          <w:spacing w:val="-2"/>
        </w:rPr>
        <w:t>capacity</w:t>
      </w:r>
      <w:r w:rsidRPr="00830F2C">
        <w:rPr>
          <w:rFonts w:ascii="Arial" w:hAnsi="Arial" w:cs="Arial"/>
        </w:rPr>
        <w:tab/>
        <w:t>do</w:t>
      </w:r>
      <w:r w:rsidRPr="00830F2C">
        <w:rPr>
          <w:rFonts w:ascii="Arial" w:hAnsi="Arial" w:cs="Arial"/>
          <w:spacing w:val="1"/>
        </w:rPr>
        <w:t xml:space="preserve"> </w:t>
      </w:r>
      <w:r w:rsidRPr="00830F2C">
        <w:rPr>
          <w:rFonts w:ascii="Arial" w:hAnsi="Arial" w:cs="Arial"/>
        </w:rPr>
        <w:t>hereby</w:t>
      </w:r>
      <w:r w:rsidRPr="00830F2C">
        <w:rPr>
          <w:rFonts w:ascii="Arial" w:hAnsi="Arial" w:cs="Arial"/>
          <w:spacing w:val="-3"/>
        </w:rPr>
        <w:t xml:space="preserve"> </w:t>
      </w:r>
      <w:r w:rsidRPr="00830F2C">
        <w:rPr>
          <w:rFonts w:ascii="Arial" w:hAnsi="Arial" w:cs="Arial"/>
        </w:rPr>
        <w:t>certify that</w:t>
      </w:r>
      <w:r w:rsidRPr="00830F2C">
        <w:rPr>
          <w:rFonts w:ascii="Arial" w:hAnsi="Arial" w:cs="Arial"/>
          <w:spacing w:val="3"/>
        </w:rPr>
        <w:t xml:space="preserve"> </w:t>
      </w:r>
      <w:r w:rsidRPr="00830F2C">
        <w:rPr>
          <w:rFonts w:ascii="Arial" w:hAnsi="Arial" w:cs="Arial"/>
        </w:rPr>
        <w:t>all</w:t>
      </w:r>
      <w:r w:rsidRPr="00830F2C">
        <w:rPr>
          <w:rFonts w:ascii="Arial" w:hAnsi="Arial" w:cs="Arial"/>
          <w:spacing w:val="1"/>
        </w:rPr>
        <w:t xml:space="preserve"> </w:t>
      </w:r>
      <w:r w:rsidRPr="00830F2C">
        <w:rPr>
          <w:rFonts w:ascii="Arial" w:hAnsi="Arial" w:cs="Arial"/>
        </w:rPr>
        <w:t>the</w:t>
      </w:r>
      <w:r w:rsidRPr="00830F2C">
        <w:rPr>
          <w:rFonts w:ascii="Arial" w:hAnsi="Arial" w:cs="Arial"/>
          <w:spacing w:val="3"/>
        </w:rPr>
        <w:t xml:space="preserve"> </w:t>
      </w:r>
      <w:r w:rsidRPr="00830F2C">
        <w:rPr>
          <w:rFonts w:ascii="Arial" w:hAnsi="Arial" w:cs="Arial"/>
        </w:rPr>
        <w:t>particulars</w:t>
      </w:r>
      <w:r w:rsidRPr="00830F2C">
        <w:rPr>
          <w:rFonts w:ascii="Arial" w:hAnsi="Arial" w:cs="Arial"/>
          <w:spacing w:val="2"/>
        </w:rPr>
        <w:t xml:space="preserve"> </w:t>
      </w:r>
      <w:r w:rsidRPr="00830F2C">
        <w:rPr>
          <w:rFonts w:ascii="Arial" w:hAnsi="Arial" w:cs="Arial"/>
          <w:spacing w:val="-2"/>
        </w:rPr>
        <w:t>furnished</w:t>
      </w:r>
      <w:r w:rsidR="00830F2C">
        <w:rPr>
          <w:rFonts w:ascii="Arial" w:hAnsi="Arial" w:cs="Arial"/>
        </w:rPr>
        <w:t xml:space="preserve"> </w:t>
      </w:r>
      <w:r w:rsidRPr="00830F2C">
        <w:rPr>
          <w:rFonts w:ascii="Arial" w:hAnsi="Arial" w:cs="Arial"/>
        </w:rPr>
        <w:t>above</w:t>
      </w:r>
      <w:r w:rsidRPr="00830F2C">
        <w:rPr>
          <w:rFonts w:ascii="Arial" w:hAnsi="Arial" w:cs="Arial"/>
          <w:spacing w:val="-4"/>
        </w:rPr>
        <w:t xml:space="preserve"> </w:t>
      </w:r>
      <w:r w:rsidRPr="00830F2C">
        <w:rPr>
          <w:rFonts w:ascii="Arial" w:hAnsi="Arial" w:cs="Arial"/>
        </w:rPr>
        <w:t>are</w:t>
      </w:r>
      <w:r w:rsidRPr="00830F2C">
        <w:rPr>
          <w:rFonts w:ascii="Arial" w:hAnsi="Arial" w:cs="Arial"/>
          <w:spacing w:val="-4"/>
        </w:rPr>
        <w:t xml:space="preserve"> </w:t>
      </w:r>
      <w:r w:rsidRPr="00830F2C">
        <w:rPr>
          <w:rFonts w:ascii="Arial" w:hAnsi="Arial" w:cs="Arial"/>
        </w:rPr>
        <w:t>correct</w:t>
      </w:r>
      <w:r w:rsidRPr="00830F2C">
        <w:rPr>
          <w:rFonts w:ascii="Arial" w:hAnsi="Arial" w:cs="Arial"/>
          <w:spacing w:val="-5"/>
        </w:rPr>
        <w:t xml:space="preserve"> </w:t>
      </w:r>
      <w:r w:rsidRPr="00830F2C">
        <w:rPr>
          <w:rFonts w:ascii="Arial" w:hAnsi="Arial" w:cs="Arial"/>
        </w:rPr>
        <w:t>and</w:t>
      </w:r>
      <w:r w:rsidRPr="00830F2C">
        <w:rPr>
          <w:rFonts w:ascii="Arial" w:hAnsi="Arial" w:cs="Arial"/>
          <w:spacing w:val="-3"/>
        </w:rPr>
        <w:t xml:space="preserve"> </w:t>
      </w:r>
      <w:r w:rsidRPr="00830F2C">
        <w:rPr>
          <w:rFonts w:ascii="Arial" w:hAnsi="Arial" w:cs="Arial"/>
          <w:spacing w:val="-2"/>
        </w:rPr>
        <w:t>complete.</w:t>
      </w:r>
    </w:p>
    <w:p w:rsidR="00C437BB" w:rsidRPr="00830F2C" w:rsidRDefault="00C437BB">
      <w:pPr>
        <w:pStyle w:val="BodyText"/>
        <w:spacing w:before="68"/>
        <w:rPr>
          <w:rFonts w:ascii="Arial" w:hAnsi="Arial" w:cs="Arial"/>
        </w:rPr>
      </w:pPr>
    </w:p>
    <w:p w:rsidR="00830F2C" w:rsidRDefault="00830F2C" w:rsidP="00830F2C">
      <w:pPr>
        <w:pStyle w:val="BodyText"/>
        <w:spacing w:line="278" w:lineRule="auto"/>
        <w:ind w:left="208" w:right="45" w:firstLine="7163"/>
        <w:rPr>
          <w:rFonts w:ascii="Arial" w:hAnsi="Arial" w:cs="Arial"/>
        </w:rPr>
      </w:pPr>
    </w:p>
    <w:p w:rsidR="00830F2C" w:rsidRDefault="00830F2C" w:rsidP="00830F2C">
      <w:pPr>
        <w:pStyle w:val="BodyText"/>
        <w:spacing w:line="278" w:lineRule="auto"/>
        <w:ind w:left="208" w:right="45" w:firstLine="7163"/>
        <w:rPr>
          <w:rFonts w:ascii="Arial" w:hAnsi="Arial" w:cs="Arial"/>
        </w:rPr>
      </w:pPr>
    </w:p>
    <w:p w:rsidR="00830F2C" w:rsidRDefault="00830F2C" w:rsidP="00830F2C">
      <w:pPr>
        <w:pStyle w:val="BodyText"/>
        <w:spacing w:line="278" w:lineRule="auto"/>
        <w:ind w:left="208" w:right="45" w:firstLine="7163"/>
        <w:rPr>
          <w:rFonts w:ascii="Arial" w:hAnsi="Arial" w:cs="Arial"/>
        </w:rPr>
      </w:pPr>
    </w:p>
    <w:p w:rsidR="00830F2C" w:rsidRDefault="00FC65E1" w:rsidP="00830F2C">
      <w:pPr>
        <w:pStyle w:val="BodyText"/>
        <w:spacing w:line="278" w:lineRule="auto"/>
        <w:ind w:left="208" w:right="45" w:firstLine="7163"/>
        <w:rPr>
          <w:rFonts w:ascii="Arial" w:hAnsi="Arial" w:cs="Arial"/>
        </w:rPr>
      </w:pPr>
      <w:r w:rsidRPr="00830F2C">
        <w:rPr>
          <w:rFonts w:ascii="Arial" w:hAnsi="Arial" w:cs="Arial"/>
        </w:rPr>
        <w:t>Signature</w:t>
      </w:r>
      <w:r w:rsidRPr="00830F2C">
        <w:rPr>
          <w:rFonts w:ascii="Arial" w:hAnsi="Arial" w:cs="Arial"/>
          <w:spacing w:val="-13"/>
        </w:rPr>
        <w:t xml:space="preserve"> </w:t>
      </w:r>
      <w:r w:rsidRPr="00830F2C">
        <w:rPr>
          <w:rFonts w:ascii="Arial" w:hAnsi="Arial" w:cs="Arial"/>
        </w:rPr>
        <w:t>of</w:t>
      </w:r>
      <w:r w:rsidRPr="00830F2C">
        <w:rPr>
          <w:rFonts w:ascii="Arial" w:hAnsi="Arial" w:cs="Arial"/>
          <w:spacing w:val="-12"/>
        </w:rPr>
        <w:t xml:space="preserve"> </w:t>
      </w:r>
      <w:r w:rsidRPr="00830F2C">
        <w:rPr>
          <w:rFonts w:ascii="Arial" w:hAnsi="Arial" w:cs="Arial"/>
        </w:rPr>
        <w:t>the</w:t>
      </w:r>
      <w:r w:rsidR="00830F2C">
        <w:rPr>
          <w:rFonts w:ascii="Arial" w:hAnsi="Arial" w:cs="Arial"/>
          <w:spacing w:val="-13"/>
        </w:rPr>
        <w:t xml:space="preserve"> </w:t>
      </w:r>
      <w:r w:rsidRPr="00830F2C">
        <w:rPr>
          <w:rFonts w:ascii="Arial" w:hAnsi="Arial" w:cs="Arial"/>
        </w:rPr>
        <w:t xml:space="preserve">declarant </w:t>
      </w:r>
    </w:p>
    <w:p w:rsidR="00830F2C" w:rsidRDefault="00830F2C" w:rsidP="00830F2C">
      <w:pPr>
        <w:pStyle w:val="BodyText"/>
        <w:spacing w:line="278" w:lineRule="auto"/>
        <w:ind w:left="208" w:right="45"/>
        <w:rPr>
          <w:rFonts w:ascii="Arial" w:hAnsi="Arial" w:cs="Arial"/>
        </w:rPr>
      </w:pPr>
      <w:bookmarkStart w:id="0" w:name="_GoBack"/>
      <w:bookmarkEnd w:id="0"/>
    </w:p>
    <w:p w:rsidR="00C437BB" w:rsidRPr="00830F2C" w:rsidRDefault="00FC65E1" w:rsidP="00830F2C">
      <w:pPr>
        <w:pStyle w:val="BodyText"/>
        <w:spacing w:line="278" w:lineRule="auto"/>
        <w:ind w:left="208" w:right="45"/>
        <w:rPr>
          <w:rFonts w:ascii="Arial" w:hAnsi="Arial" w:cs="Arial"/>
        </w:rPr>
      </w:pPr>
      <w:r w:rsidRPr="00830F2C">
        <w:rPr>
          <w:rFonts w:ascii="Arial" w:hAnsi="Arial" w:cs="Arial"/>
        </w:rPr>
        <w:t xml:space="preserve">(to be signed by a person competent to sign the return of income as provided in section 140 of the </w:t>
      </w:r>
      <w:r w:rsidRPr="00830F2C">
        <w:rPr>
          <w:rFonts w:ascii="Arial" w:hAnsi="Arial" w:cs="Arial"/>
        </w:rPr>
        <w:t>Income-tax Act)</w:t>
      </w:r>
    </w:p>
    <w:p w:rsidR="00C437BB" w:rsidRPr="00830F2C" w:rsidRDefault="00C437BB">
      <w:pPr>
        <w:pStyle w:val="BodyText"/>
        <w:spacing w:before="28"/>
        <w:rPr>
          <w:rFonts w:ascii="Arial" w:hAnsi="Arial" w:cs="Arial"/>
        </w:rPr>
      </w:pPr>
    </w:p>
    <w:p w:rsidR="00C437BB" w:rsidRPr="00830F2C" w:rsidRDefault="00C437BB">
      <w:pPr>
        <w:pStyle w:val="BodyText"/>
        <w:rPr>
          <w:rFonts w:ascii="Arial" w:hAnsi="Arial" w:cs="Arial"/>
        </w:rPr>
      </w:pPr>
    </w:p>
    <w:p w:rsidR="00C437BB" w:rsidRPr="00830F2C" w:rsidRDefault="00C437BB">
      <w:pPr>
        <w:pStyle w:val="BodyText"/>
        <w:rPr>
          <w:rFonts w:ascii="Arial" w:hAnsi="Arial" w:cs="Arial"/>
        </w:rPr>
      </w:pPr>
    </w:p>
    <w:p w:rsidR="00C437BB" w:rsidRPr="00830F2C" w:rsidRDefault="00C437BB">
      <w:pPr>
        <w:pStyle w:val="BodyText"/>
        <w:rPr>
          <w:rFonts w:ascii="Arial" w:hAnsi="Arial" w:cs="Arial"/>
        </w:rPr>
      </w:pPr>
    </w:p>
    <w:p w:rsidR="00C437BB" w:rsidRPr="00830F2C" w:rsidRDefault="00C437BB">
      <w:pPr>
        <w:pStyle w:val="BodyText"/>
        <w:rPr>
          <w:rFonts w:ascii="Arial" w:hAnsi="Arial" w:cs="Arial"/>
        </w:rPr>
      </w:pPr>
    </w:p>
    <w:p w:rsidR="00C437BB" w:rsidRPr="00830F2C" w:rsidRDefault="00C437BB">
      <w:pPr>
        <w:pStyle w:val="BodyText"/>
        <w:rPr>
          <w:rFonts w:ascii="Arial" w:hAnsi="Arial" w:cs="Arial"/>
        </w:rPr>
      </w:pPr>
    </w:p>
    <w:p w:rsidR="00C437BB" w:rsidRPr="00830F2C" w:rsidRDefault="00C437BB">
      <w:pPr>
        <w:pStyle w:val="BodyText"/>
        <w:rPr>
          <w:rFonts w:ascii="Arial" w:hAnsi="Arial" w:cs="Arial"/>
        </w:rPr>
      </w:pPr>
    </w:p>
    <w:p w:rsidR="00C437BB" w:rsidRPr="00830F2C" w:rsidRDefault="00C437BB">
      <w:pPr>
        <w:pStyle w:val="BodyText"/>
        <w:rPr>
          <w:rFonts w:ascii="Arial" w:hAnsi="Arial" w:cs="Arial"/>
        </w:rPr>
      </w:pPr>
    </w:p>
    <w:p w:rsidR="00C437BB" w:rsidRPr="00830F2C" w:rsidRDefault="00C437BB">
      <w:pPr>
        <w:pStyle w:val="BodyText"/>
        <w:spacing w:before="154"/>
        <w:rPr>
          <w:rFonts w:ascii="Arial" w:hAnsi="Arial" w:cs="Arial"/>
        </w:rPr>
      </w:pPr>
    </w:p>
    <w:sectPr w:rsidR="00C437BB" w:rsidRPr="00830F2C">
      <w:headerReference w:type="even" r:id="rId8"/>
      <w:headerReference w:type="default" r:id="rId9"/>
      <w:pgSz w:w="11910" w:h="16840"/>
      <w:pgMar w:top="1100" w:right="992" w:bottom="280" w:left="992"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E1" w:rsidRDefault="00FC65E1">
      <w:r>
        <w:separator/>
      </w:r>
    </w:p>
  </w:endnote>
  <w:endnote w:type="continuationSeparator" w:id="0">
    <w:p w:rsidR="00FC65E1" w:rsidRDefault="00FC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E1" w:rsidRDefault="00FC65E1">
      <w:r>
        <w:separator/>
      </w:r>
    </w:p>
  </w:footnote>
  <w:footnote w:type="continuationSeparator" w:id="0">
    <w:p w:rsidR="00FC65E1" w:rsidRDefault="00FC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7BB" w:rsidRDefault="00FC65E1">
    <w:pPr>
      <w:pStyle w:val="BodyText"/>
      <w:spacing w:line="14" w:lineRule="auto"/>
    </w:pPr>
    <w:r>
      <w:rPr>
        <w:noProof/>
        <w:lang w:val="en-IN" w:eastAsia="en-IN"/>
      </w:rPr>
      <mc:AlternateContent>
        <mc:Choice Requires="wps">
          <w:drawing>
            <wp:anchor distT="0" distB="0" distL="0" distR="0" simplePos="0" relativeHeight="251656192" behindDoc="1" locked="0" layoutInCell="1" allowOverlap="1">
              <wp:simplePos x="0" y="0"/>
              <wp:positionH relativeFrom="page">
                <wp:posOffset>706755</wp:posOffset>
              </wp:positionH>
              <wp:positionV relativeFrom="page">
                <wp:posOffset>644524</wp:posOffset>
              </wp:positionV>
              <wp:extent cx="612457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270"/>
                      </a:xfrm>
                      <a:custGeom>
                        <a:avLst/>
                        <a:gdLst/>
                        <a:ahLst/>
                        <a:cxnLst/>
                        <a:rect l="l" t="t" r="r" b="b"/>
                        <a:pathLst>
                          <a:path w="6124575">
                            <a:moveTo>
                              <a:pt x="0" y="0"/>
                            </a:moveTo>
                            <a:lnTo>
                              <a:pt x="61245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B8EEB0" id="Graphic 5" o:spid="_x0000_s1026" style="position:absolute;margin-left:55.65pt;margin-top:50.75pt;width:482.25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6124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sNIAIAAH8EAAAOAAAAZHJzL2Uyb0RvYy54bWysVMFu2zAMvQ/YPwi6L06ypS2MOMXQoMWA&#10;oivQDDsrshwLlUWNUmLn70fJdpJ2t6E+CKT4RPLxSV7edo1hB4Vegy34bDLlTFkJpba7gv/a3H+5&#10;4cwHYUthwKqCH5Xnt6vPn5aty9UcajClQkZJrM9bV/A6BJdnmZe1aoSfgFOWghVgIwK5uMtKFC1l&#10;b0w2n06vshawdAhSeU+76z7IVyl/VSkZflaVV4GZglNvIa2Y1m1cs9VS5DsUrtZyaEP8RxeN0JaK&#10;nlKtRRBsj/qfVI2WCB6qMJHQZFBVWqrEgdjMpu/YvNTCqcSFhuPdaUz+49LKp8MzMl0WfMGZFQ1J&#10;9DBMYxGH0zqfE+bFPWOk590jyFdPgexNJDp+wHQVNhFL5FiXJn08TVp1gUnavJrNvy2uqaSk2Gx+&#10;nYTIRD6elXsfHhSkPOLw6EOvUzlaoh4t2dnRRFI76mySzoEz0hk5I523vc5OhHguNhdN1p4biXsN&#10;HNQGUjS865xaO0eNvUSdqIwsCdsjyIhlaFa9kUqTfUnO2NjF1xnNIhb2YHR5r41JDu62dwbZQcTL&#10;m77IgzK8gTn0YS183eNSaIAZO+jUSxNF2kJ5JMFb0rjg/s9eoOLM/LB0peLzGA0cje1oYDB3kB5R&#10;GhDV3HS/BToWyxc8kLJPMF5YkY+iReonbDxp4fs+QKWjoukO9R0NDt3yRHB4kfEZXfoJdf5vrP4C&#10;AAD//wMAUEsDBBQABgAIAAAAIQA9M5B/3wAAAAwBAAAPAAAAZHJzL2Rvd25yZXYueG1sTI9BT8Mw&#10;DIXvSPyHyEjcWFLQ6ChNJzS2G5cWJu2YNaataJyqybaOX4/HBW5+9tPz9/Ll5HpxxDF0njQkMwUC&#10;qfa2o0bDx/vmbgEiREPW9J5QwxkDLIvrq9xk1p+oxGMVG8EhFDKjoY1xyKQMdYvOhJkfkPj26Udn&#10;IsuxkXY0Jw53vbxX6lE60xF/aM2Aqxbrr+rgNOx8uenWIf3eLl5VH1Zv1fqpPGt9ezO9PIOIOMU/&#10;M1zwGR0KZtr7A9kgetZJ8sBWHlQyB3FxqHTObfa/qxRkkcv/JYofAAAA//8DAFBLAQItABQABgAI&#10;AAAAIQC2gziS/gAAAOEBAAATAAAAAAAAAAAAAAAAAAAAAABbQ29udGVudF9UeXBlc10ueG1sUEsB&#10;Ai0AFAAGAAgAAAAhADj9If/WAAAAlAEAAAsAAAAAAAAAAAAAAAAALwEAAF9yZWxzLy5yZWxzUEsB&#10;Ai0AFAAGAAgAAAAhAM5e2w0gAgAAfwQAAA4AAAAAAAAAAAAAAAAALgIAAGRycy9lMm9Eb2MueG1s&#10;UEsBAi0AFAAGAAgAAAAhAD0zkH/fAAAADAEAAA8AAAAAAAAAAAAAAAAAegQAAGRycy9kb3ducmV2&#10;LnhtbFBLBQYAAAAABAAEAPMAAACGBQAAAAA=&#10;" path="m,l6124575,e" filled="f" strokeweight=".25pt">
              <v:path arrowok="t"/>
              <w10:wrap anchorx="page" anchory="page"/>
            </v:shape>
          </w:pict>
        </mc:Fallback>
      </mc:AlternateContent>
    </w:r>
    <w:r>
      <w:rPr>
        <w:noProof/>
        <w:lang w:val="en-IN" w:eastAsia="en-IN"/>
      </w:rPr>
      <mc:AlternateContent>
        <mc:Choice Requires="wps">
          <w:drawing>
            <wp:anchor distT="0" distB="0" distL="0" distR="0" simplePos="0" relativeHeight="251658240" behindDoc="1" locked="0" layoutInCell="1" allowOverlap="1">
              <wp:simplePos x="0" y="0"/>
              <wp:positionH relativeFrom="page">
                <wp:posOffset>706755</wp:posOffset>
              </wp:positionH>
              <wp:positionV relativeFrom="page">
                <wp:posOffset>676274</wp:posOffset>
              </wp:positionV>
              <wp:extent cx="612457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270"/>
                      </a:xfrm>
                      <a:custGeom>
                        <a:avLst/>
                        <a:gdLst/>
                        <a:ahLst/>
                        <a:cxnLst/>
                        <a:rect l="l" t="t" r="r" b="b"/>
                        <a:pathLst>
                          <a:path w="6124575">
                            <a:moveTo>
                              <a:pt x="0" y="0"/>
                            </a:moveTo>
                            <a:lnTo>
                              <a:pt x="61245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F6DE0" id="Graphic 6" o:spid="_x0000_s1026" style="position:absolute;margin-left:55.65pt;margin-top:53.25pt;width:482.25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124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yZIQIAAH8EAAAOAAAAZHJzL2Uyb0RvYy54bWysVMFu2zAMvQ/YPwi6L06yNS2MOMXQoMWA&#10;oivQDDsrshwLlUWNUmLn70fJdpJ2t6E+CKT4RPLxSV7edo1hB4Vegy34bDLlTFkJpba7gv/a3H+5&#10;4cwHYUthwKqCH5Xnt6vPn5aty9UcajClQkZJrM9bV/A6BJdnmZe1aoSfgFOWghVgIwK5uMtKFC1l&#10;b0w2n04XWQtYOgSpvKfddR/kq5S/qpQMP6vKq8BMwam3kFZM6zau2Wop8h0KV2s5tCH+o4tGaEtF&#10;T6nWIgi2R/1PqkZLBA9VmEhoMqgqLVXiQGxm03dsXmrhVOJCw/HuNCb/cWnl0+EZmS4LvuDMioYk&#10;ehimsYjDaZ3PCfPinjHS8+4R5KunQPYmEh0/YLoKm4glcqxLkz6eJq26wCRtLmbzb1fXV5xJis3m&#10;10mITOTjWbn34UFByiMOjz70OpWjJerRkp0dTSS1o84m6Rw4I52RM9J52+vsRIjnYnPRZO25kbjX&#10;wEFtIEXDu86ptXPU2EvUicrIkrA9goxYhmbVG6k02ZfkjI1dfJ3RLGJhD0aX99qY5OBue2eQHUS8&#10;vOmLPCjDG5hDH9bC1z0uhQaYsYNOvTRRpC2URxK8JY0L7v/sBSrOzA9LVyo+j9HA0diOBgZzB+kR&#10;pQFRzU33W6BjsXzBAyn7BOOFFfkoWqR+wsaTFr7vA1Q6KpruUN/R4NAtTwSHFxmf0aWfUOf/xuov&#10;AAAA//8DAFBLAwQUAAYACAAAACEAsKEarN8AAAAMAQAADwAAAGRycy9kb3ducmV2LnhtbEyPQU/D&#10;MAyF70j8h8hI3FhS0NZRmk5obDcuLSBxzBrTVjRO1WRbx6/H4zJufvbT8/fy1eR6ccAxdJ40JDMF&#10;Aqn2tqNGw/vb9m4JIkRD1vSeUMMJA6yK66vcZNYfqcRDFRvBIRQyo6GNccikDHWLzoSZH5D49uVH&#10;ZyLLsZF2NEcOd728V2ohnemIP7RmwHWL9Xe1dxo+fbntNiH9+Vi+qD6sX6vNY3nS+vZmen4CEXGK&#10;FzOc8RkdCmba+T3ZIHrWSfLAVh7UYg7i7FDpnNvs/lYpyCKX/0sUvwAAAP//AwBQSwECLQAUAAYA&#10;CAAAACEAtoM4kv4AAADhAQAAEwAAAAAAAAAAAAAAAAAAAAAAW0NvbnRlbnRfVHlwZXNdLnhtbFBL&#10;AQItABQABgAIAAAAIQA4/SH/1gAAAJQBAAALAAAAAAAAAAAAAAAAAC8BAABfcmVscy8ucmVsc1BL&#10;AQItABQABgAIAAAAIQBnaayZIQIAAH8EAAAOAAAAAAAAAAAAAAAAAC4CAABkcnMvZTJvRG9jLnht&#10;bFBLAQItABQABgAIAAAAIQCwoRqs3wAAAAwBAAAPAAAAAAAAAAAAAAAAAHsEAABkcnMvZG93bnJl&#10;di54bWxQSwUGAAAAAAQABADzAAAAhwUAAAAA&#10;" path="m,l6124575,e" filled="f" strokeweight=".25pt">
              <v:path arrowok="t"/>
              <w10:wrap anchorx="page" anchory="page"/>
            </v:shape>
          </w:pict>
        </mc:Fallback>
      </mc:AlternateContent>
    </w:r>
    <w:r>
      <w:rPr>
        <w:noProof/>
        <w:lang w:val="en-IN" w:eastAsia="en-IN"/>
      </w:rPr>
      <mc:AlternateContent>
        <mc:Choice Requires="wps">
          <w:drawing>
            <wp:anchor distT="0" distB="0" distL="0" distR="0" simplePos="0" relativeHeight="251660288" behindDoc="1" locked="0" layoutInCell="1" allowOverlap="1">
              <wp:simplePos x="0" y="0"/>
              <wp:positionH relativeFrom="page">
                <wp:posOffset>724204</wp:posOffset>
              </wp:positionH>
              <wp:positionV relativeFrom="page">
                <wp:posOffset>445854</wp:posOffset>
              </wp:positionV>
              <wp:extent cx="2032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C437BB" w:rsidRDefault="00FC65E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30F2C">
                            <w:rPr>
                              <w:noProof/>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57pt;margin-top:35.1pt;width:16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k/qAEAAD4DAAAOAAAAZHJzL2Uyb0RvYy54bWysUsFuGyEQvVfKPyDuMWunStqV11HbqFGl&#10;qK2U5ANYFryoC0MZ7F3/fQe8dqL2FvUCAzzezHsz69vJDWyvI1rwDV8uKs60V9BZv23489PXyw+c&#10;YZK+kwN43fCDRn67uXi3HkOtV9DD0OnIiMRjPYaG9ymFWghUvXYSFxC0p0cD0clEx7gVXZQjsbtB&#10;rKrqWowQuxBBaUS6vTs+8k3hN0ar9MMY1IkNDafaUlljWdu8is1a1tsoQ2/VXIZ8QxVOWk9Jz1R3&#10;Mkm2i/YfKmdVBASTFgqcAGOs0kUDqVlWf6l57GXQRQuZg+FsE/4/WvV9/zMy2zX8hjMvHbXoSU+p&#10;hYndZHPGgDVhHgOh0vQZJmpyEYrhAdQvJIh4hTl+QEJnMyYTXd5JJqOP5P/h7DklYYouV9UV9ZEz&#10;RU/Lj++vlqUn4uVziJjuNTiWg4ZHamkpQO4fMOX0sj5B5lqO6XNVaWqnWUQL3YE0jNTqhuPvnYya&#10;s+GbJy/zXJyCeAraUxDT8AXK9GQpHj7tEhhbMucUR945MzWpFDQPVJ6C1+eCehn7zR8AAAD//wMA&#10;UEsDBBQABgAIAAAAIQDsVD053wAAAAoBAAAPAAAAZHJzL2Rvd25yZXYueG1sTI9BTwIxEIXvJv6H&#10;Zky8ScsGgSzbJQZDPBgPoCYey7ZsN26nm7Ys5d87nOQ2b+blzfeqdXY9G02InUcJ04kAZrDxusNW&#10;wtfn9mkJLCaFWvUejYSLibCu7+8qVWp/xp0Z96llFIKxVBJsSkPJeWyscSpO/GCQbkcfnEokQ8t1&#10;UGcKdz0vhJhzpzqkD1YNZmNN87s/OQnfm2H7nn+s+hif9dtrsdhdQpOlfHzILytgyeT0b4YrPqFD&#10;TUwHf0IdWU96OqMuScJCFMCuhtmcFgcahFgCryt+W6H+AwAA//8DAFBLAQItABQABgAIAAAAIQC2&#10;gziS/gAAAOEBAAATAAAAAAAAAAAAAAAAAAAAAABbQ29udGVudF9UeXBlc10ueG1sUEsBAi0AFAAG&#10;AAgAAAAhADj9If/WAAAAlAEAAAsAAAAAAAAAAAAAAAAALwEAAF9yZWxzLy5yZWxzUEsBAi0AFAAG&#10;AAgAAAAhADy3uT+oAQAAPgMAAA4AAAAAAAAAAAAAAAAALgIAAGRycy9lMm9Eb2MueG1sUEsBAi0A&#10;FAAGAAgAAAAhAOxUPTnfAAAACgEAAA8AAAAAAAAAAAAAAAAAAgQAAGRycy9kb3ducmV2LnhtbFBL&#10;BQYAAAAABAAEAPMAAAAOBQAAAAA=&#10;" filled="f" stroked="f">
              <v:path arrowok="t"/>
              <v:textbox inset="0,0,0,0">
                <w:txbxContent>
                  <w:p w:rsidR="00C437BB" w:rsidRDefault="00FC65E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30F2C">
                      <w:rPr>
                        <w:noProof/>
                        <w:spacing w:val="-5"/>
                        <w:sz w:val="24"/>
                      </w:rPr>
                      <w:t>10</w:t>
                    </w:r>
                    <w:r>
                      <w:rPr>
                        <w:spacing w:val="-5"/>
                        <w:sz w:val="24"/>
                      </w:rPr>
                      <w:fldChar w:fldCharType="end"/>
                    </w:r>
                  </w:p>
                </w:txbxContent>
              </v:textbox>
              <w10:wrap anchorx="page" anchory="page"/>
            </v:shape>
          </w:pict>
        </mc:Fallback>
      </mc:AlternateContent>
    </w:r>
    <w:r>
      <w:rPr>
        <w:noProof/>
        <w:lang w:val="en-IN" w:eastAsia="en-IN"/>
      </w:rPr>
      <mc:AlternateContent>
        <mc:Choice Requires="wps">
          <w:drawing>
            <wp:anchor distT="0" distB="0" distL="0" distR="0" simplePos="0" relativeHeight="251662336" behindDoc="1" locked="0" layoutInCell="1" allowOverlap="1">
              <wp:simplePos x="0" y="0"/>
              <wp:positionH relativeFrom="page">
                <wp:posOffset>2255647</wp:posOffset>
              </wp:positionH>
              <wp:positionV relativeFrom="page">
                <wp:posOffset>468941</wp:posOffset>
              </wp:positionV>
              <wp:extent cx="26523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2395" cy="165735"/>
                      </a:xfrm>
                      <a:prstGeom prst="rect">
                        <a:avLst/>
                      </a:prstGeom>
                    </wps:spPr>
                    <wps:txbx>
                      <w:txbxContent>
                        <w:p w:rsidR="00C437BB" w:rsidRDefault="00FC65E1">
                          <w:pPr>
                            <w:pStyle w:val="BodyText"/>
                            <w:spacing w:before="10"/>
                            <w:ind w:left="20"/>
                          </w:pPr>
                          <w:r>
                            <w:t>THE</w:t>
                          </w:r>
                          <w:r>
                            <w:rPr>
                              <w:spacing w:val="-3"/>
                            </w:rPr>
                            <w:t xml:space="preserve"> </w:t>
                          </w:r>
                          <w:r>
                            <w:t>GAZETTE</w:t>
                          </w:r>
                          <w:r>
                            <w:rPr>
                              <w:spacing w:val="-3"/>
                            </w:rPr>
                            <w:t xml:space="preserve"> </w:t>
                          </w:r>
                          <w:r>
                            <w:t>OF</w:t>
                          </w:r>
                          <w:r>
                            <w:rPr>
                              <w:spacing w:val="-5"/>
                            </w:rPr>
                            <w:t xml:space="preserve"> </w:t>
                          </w:r>
                          <w:r>
                            <w:t>INDIA</w:t>
                          </w:r>
                          <w:r>
                            <w:rPr>
                              <w:spacing w:val="-5"/>
                            </w:rPr>
                            <w:t xml:space="preserve"> </w:t>
                          </w:r>
                          <w:r>
                            <w:t>:</w:t>
                          </w:r>
                          <w:r>
                            <w:rPr>
                              <w:spacing w:val="-5"/>
                            </w:rPr>
                            <w:t xml:space="preserve"> </w:t>
                          </w:r>
                          <w:r>
                            <w:rPr>
                              <w:spacing w:val="-2"/>
                            </w:rPr>
                            <w:t>EXTRAORDINARY</w:t>
                          </w:r>
                        </w:p>
                      </w:txbxContent>
                    </wps:txbx>
                    <wps:bodyPr wrap="square" lIns="0" tIns="0" rIns="0" bIns="0" rtlCol="0">
                      <a:noAutofit/>
                    </wps:bodyPr>
                  </wps:wsp>
                </a:graphicData>
              </a:graphic>
            </wp:anchor>
          </w:drawing>
        </mc:Choice>
        <mc:Fallback>
          <w:pict>
            <v:shape id="Textbox 8" o:spid="_x0000_s1027" type="#_x0000_t202" style="position:absolute;margin-left:177.6pt;margin-top:36.9pt;width:208.8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8qwEAAEYDAAAOAAAAZHJzL2Uyb0RvYy54bWysUsGO0zAQvSPxD5bv1G1XLUvUdAWsQEgr&#10;QNrlAxzHbixij/G4Tfr3jJ2mu4Ib4mKP7ec3783M7m50PTvpiBZ8zVeLJWfaK2itP9T8x9OnN7ec&#10;YZK+lT14XfOzRn63f/1qN4RKr6GDvtWREYnHagg171IKlRCoOu0kLiBoT48GopOJjvEg2igHYne9&#10;WC+XWzFAbEMEpRHp9n565PvCb4xW6ZsxqBPra07aUlljWZu8iv1OVocoQ2fVRYb8BxVOWk9Jr1T3&#10;Mkl2jPYvKmdVBASTFgqcAGOs0sUDuVkt/3Dz2MmgixcqDoZrmfD/0aqvp++R2bbm1CgvHbXoSY+p&#10;gZHd5uIMASvCPAZCpfEDjNTkYhTDA6ifSBDxAjN9QELnYowmuryTTUYfqf7na80pCVN0ud5u1jfv&#10;NpwpelttN29vNjmveP4dIqbPGhzLQc0j9bQokKcHTBN0hlzETPmzrDQ2Y3G3ms000J7Jy0Atrzn+&#10;OsqoOeu/eKppno85iHPQzEFM/UcoU5QteXh/TGBsEZAzTbwXAdSsYuEyWHkaXp4L6nn8978BAAD/&#10;/wMAUEsDBBQABgAIAAAAIQDuE6+e4AAAAAkBAAAPAAAAZHJzL2Rvd25yZXYueG1sTI/BTsMwEETv&#10;SPyDtUjcqEOqkCbEqVBRxQFxaKESRzc2cUS8jmw3df+e5QTH1T7NvGnWyY5s1j4MDgXcLzJgGjun&#10;BuwFfLxv71bAQpSo5OhQC7joAOv2+qqRtXJn3Ol5H3tGIRhqKcDEONWch85oK8PCTRrp9+W8lZFO&#10;33Pl5ZnC7cjzLHvgVg5IDUZOemN0970/WQGHzbR9TZ9Gvs2FennOy93Fd0mI25v09Ags6hT/YPjV&#10;J3VoyenoTqgCGwUsiyInVEC5pAkElGVeATsKqKoKeNvw/wvaHwAAAP//AwBQSwECLQAUAAYACAAA&#10;ACEAtoM4kv4AAADhAQAAEwAAAAAAAAAAAAAAAAAAAAAAW0NvbnRlbnRfVHlwZXNdLnhtbFBLAQIt&#10;ABQABgAIAAAAIQA4/SH/1gAAAJQBAAALAAAAAAAAAAAAAAAAAC8BAABfcmVscy8ucmVsc1BLAQIt&#10;ABQABgAIAAAAIQD/yhf8qwEAAEYDAAAOAAAAAAAAAAAAAAAAAC4CAABkcnMvZTJvRG9jLnhtbFBL&#10;AQItABQABgAIAAAAIQDuE6+e4AAAAAkBAAAPAAAAAAAAAAAAAAAAAAUEAABkcnMvZG93bnJldi54&#10;bWxQSwUGAAAAAAQABADzAAAAEgUAAAAA&#10;" filled="f" stroked="f">
              <v:path arrowok="t"/>
              <v:textbox inset="0,0,0,0">
                <w:txbxContent>
                  <w:p w:rsidR="00C437BB" w:rsidRDefault="00FC65E1">
                    <w:pPr>
                      <w:pStyle w:val="BodyText"/>
                      <w:spacing w:before="10"/>
                      <w:ind w:left="20"/>
                    </w:pPr>
                    <w:r>
                      <w:t>THE</w:t>
                    </w:r>
                    <w:r>
                      <w:rPr>
                        <w:spacing w:val="-3"/>
                      </w:rPr>
                      <w:t xml:space="preserve"> </w:t>
                    </w:r>
                    <w:r>
                      <w:t>GAZETTE</w:t>
                    </w:r>
                    <w:r>
                      <w:rPr>
                        <w:spacing w:val="-3"/>
                      </w:rPr>
                      <w:t xml:space="preserve"> </w:t>
                    </w:r>
                    <w:r>
                      <w:t>OF</w:t>
                    </w:r>
                    <w:r>
                      <w:rPr>
                        <w:spacing w:val="-5"/>
                      </w:rPr>
                      <w:t xml:space="preserve"> </w:t>
                    </w:r>
                    <w:r>
                      <w:t>INDIA</w:t>
                    </w:r>
                    <w:r>
                      <w:rPr>
                        <w:spacing w:val="-5"/>
                      </w:rPr>
                      <w:t xml:space="preserve"> </w:t>
                    </w:r>
                    <w:r>
                      <w:t>:</w:t>
                    </w:r>
                    <w:r>
                      <w:rPr>
                        <w:spacing w:val="-5"/>
                      </w:rPr>
                      <w:t xml:space="preserve"> </w:t>
                    </w:r>
                    <w:r>
                      <w:rPr>
                        <w:spacing w:val="-2"/>
                      </w:rPr>
                      <w:t>EXTRAORDINARY</w:t>
                    </w:r>
                  </w:p>
                </w:txbxContent>
              </v:textbox>
              <w10:wrap anchorx="page" anchory="page"/>
            </v:shape>
          </w:pict>
        </mc:Fallback>
      </mc:AlternateContent>
    </w:r>
    <w:r>
      <w:rPr>
        <w:noProof/>
        <w:lang w:val="en-IN" w:eastAsia="en-IN"/>
      </w:rPr>
      <mc:AlternateContent>
        <mc:Choice Requires="wps">
          <w:drawing>
            <wp:anchor distT="0" distB="0" distL="0" distR="0" simplePos="0" relativeHeight="251664384" behindDoc="1" locked="0" layoutInCell="1" allowOverlap="1">
              <wp:simplePos x="0" y="0"/>
              <wp:positionH relativeFrom="page">
                <wp:posOffset>5686805</wp:posOffset>
              </wp:positionH>
              <wp:positionV relativeFrom="page">
                <wp:posOffset>468941</wp:posOffset>
              </wp:positionV>
              <wp:extent cx="111125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0" cy="165735"/>
                      </a:xfrm>
                      <a:prstGeom prst="rect">
                        <a:avLst/>
                      </a:prstGeom>
                    </wps:spPr>
                    <wps:txbx>
                      <w:txbxContent>
                        <w:p w:rsidR="00C437BB" w:rsidRDefault="00FC65E1">
                          <w:pPr>
                            <w:spacing w:before="10"/>
                            <w:ind w:left="20"/>
                            <w:rPr>
                              <w:sz w:val="20"/>
                            </w:rPr>
                          </w:pPr>
                          <w:r>
                            <w:rPr>
                              <w:sz w:val="20"/>
                            </w:rPr>
                            <w:t>[P</w:t>
                          </w:r>
                          <w:r>
                            <w:rPr>
                              <w:sz w:val="16"/>
                            </w:rPr>
                            <w:t>ART</w:t>
                          </w:r>
                          <w:r>
                            <w:rPr>
                              <w:spacing w:val="3"/>
                              <w:sz w:val="16"/>
                            </w:rPr>
                            <w:t xml:space="preserve"> </w:t>
                          </w:r>
                          <w:r>
                            <w:rPr>
                              <w:sz w:val="20"/>
                            </w:rPr>
                            <w:t>II—S</w:t>
                          </w:r>
                          <w:r>
                            <w:rPr>
                              <w:sz w:val="16"/>
                            </w:rPr>
                            <w:t>EC</w:t>
                          </w:r>
                          <w:r>
                            <w:rPr>
                              <w:sz w:val="20"/>
                            </w:rPr>
                            <w:t>.</w:t>
                          </w:r>
                          <w:r>
                            <w:rPr>
                              <w:spacing w:val="-5"/>
                              <w:sz w:val="20"/>
                            </w:rPr>
                            <w:t xml:space="preserve"> </w:t>
                          </w:r>
                          <w:r>
                            <w:rPr>
                              <w:spacing w:val="-2"/>
                              <w:sz w:val="20"/>
                            </w:rPr>
                            <w:t>3(ii)]</w:t>
                          </w:r>
                        </w:p>
                      </w:txbxContent>
                    </wps:txbx>
                    <wps:bodyPr wrap="square" lIns="0" tIns="0" rIns="0" bIns="0" rtlCol="0">
                      <a:noAutofit/>
                    </wps:bodyPr>
                  </wps:wsp>
                </a:graphicData>
              </a:graphic>
            </wp:anchor>
          </w:drawing>
        </mc:Choice>
        <mc:Fallback>
          <w:pict>
            <v:shape id="Textbox 9" o:spid="_x0000_s1028" type="#_x0000_t202" style="position:absolute;margin-left:447.8pt;margin-top:36.9pt;width:87.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fqQEAAEYDAAAOAAAAZHJzL2Uyb0RvYy54bWysUsFu2zAMvQ/YPwi6L0oypFuNOMW2YsOA&#10;YivQ7gNkWYqFWqImKrHz96PkOC2221AfZNp8enyP5PZmdD076ogWfM1XiyVn2itord/X/Nfj13cf&#10;OcMkfSt78LrmJ438Zvf2zXYIlV5DB32rIyMSj9UQat6lFCohUHXaSVxA0J6SBqKTiT7jXrRRDsTu&#10;erFeLq/EALENEZRGpL+3U5LvCr8xWqWfxqBOrK85aUvljOVs8il2W1ntowydVWcZ8j9UOGk9Fb1Q&#10;3cok2SHaf6icVREQTFoocAKMsUoXD+RmtfzLzUMngy5eqDkYLm3C16NVP473kdm25teceeloRI96&#10;TA2M7Do3ZwhYEeYhECqNn2GkIRejGO5APSFBxAvMdAEJnZsxmujym2wyukj9P116TkWYymz0rDeU&#10;UpRbXW0+vN/kuuL5doiYvmlwLAc1jzTTokAe7zBN0BlyFjPVz7LS2IzF3Xo200B7Ii8Djbzm+Psg&#10;o+as/+6pp3k/5iDOQTMHMfVfoGxRtuTh0yGBsUVArjTxngXQsIqF82LlbXj5XVDP67/7AwAA//8D&#10;AFBLAwQUAAYACAAAACEA+9xB3+AAAAAKAQAADwAAAGRycy9kb3ducmV2LnhtbEyPwU7DMAyG70i8&#10;Q2QkbixhaOta6k5oaOKAOGyAxNFrQlPRJFWSddnbk53gaPvT7++v18kMbFI+9M4i3M8EMGVbJ3vb&#10;IXy8b+9WwEIkK2lwViGcVYB1c31VUyXdye7UtI8dyyE2VISgYxwrzkOrlaEwc6Oy+fbtvKGYR99x&#10;6emUw83A50IsuaHe5g+aRrXRqv3ZHw3C52bcvqYvTW/TQr48z4vd2bcJ8fYmPT0CiyrFPxgu+lkd&#10;mux0cEcrAxsQVuVimVGE4iFXuACiEHlzQCjLEnhT8/8Vml8AAAD//wMAUEsBAi0AFAAGAAgAAAAh&#10;ALaDOJL+AAAA4QEAABMAAAAAAAAAAAAAAAAAAAAAAFtDb250ZW50X1R5cGVzXS54bWxQSwECLQAU&#10;AAYACAAAACEAOP0h/9YAAACUAQAACwAAAAAAAAAAAAAAAAAvAQAAX3JlbHMvLnJlbHNQSwECLQAU&#10;AAYACAAAACEAa9cv36kBAABGAwAADgAAAAAAAAAAAAAAAAAuAgAAZHJzL2Uyb0RvYy54bWxQSwEC&#10;LQAUAAYACAAAACEA+9xB3+AAAAAKAQAADwAAAAAAAAAAAAAAAAADBAAAZHJzL2Rvd25yZXYueG1s&#10;UEsFBgAAAAAEAAQA8wAAABAFAAAAAA==&#10;" filled="f" stroked="f">
              <v:path arrowok="t"/>
              <v:textbox inset="0,0,0,0">
                <w:txbxContent>
                  <w:p w:rsidR="00C437BB" w:rsidRDefault="00FC65E1">
                    <w:pPr>
                      <w:spacing w:before="10"/>
                      <w:ind w:left="20"/>
                      <w:rPr>
                        <w:sz w:val="20"/>
                      </w:rPr>
                    </w:pPr>
                    <w:r>
                      <w:rPr>
                        <w:sz w:val="20"/>
                      </w:rPr>
                      <w:t>[P</w:t>
                    </w:r>
                    <w:r>
                      <w:rPr>
                        <w:sz w:val="16"/>
                      </w:rPr>
                      <w:t>ART</w:t>
                    </w:r>
                    <w:r>
                      <w:rPr>
                        <w:spacing w:val="3"/>
                        <w:sz w:val="16"/>
                      </w:rPr>
                      <w:t xml:space="preserve"> </w:t>
                    </w:r>
                    <w:r>
                      <w:rPr>
                        <w:sz w:val="20"/>
                      </w:rPr>
                      <w:t>II—S</w:t>
                    </w:r>
                    <w:r>
                      <w:rPr>
                        <w:sz w:val="16"/>
                      </w:rPr>
                      <w:t>EC</w:t>
                    </w:r>
                    <w:r>
                      <w:rPr>
                        <w:sz w:val="20"/>
                      </w:rPr>
                      <w:t>.</w:t>
                    </w:r>
                    <w:r>
                      <w:rPr>
                        <w:spacing w:val="-5"/>
                        <w:sz w:val="20"/>
                      </w:rPr>
                      <w:t xml:space="preserve"> </w:t>
                    </w:r>
                    <w:r>
                      <w:rPr>
                        <w:spacing w:val="-2"/>
                        <w:sz w:val="20"/>
                      </w:rPr>
                      <w:t>3(ii)]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7BB" w:rsidRDefault="00C437BB">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93C3E"/>
    <w:multiLevelType w:val="hybridMultilevel"/>
    <w:tmpl w:val="C16CF926"/>
    <w:lvl w:ilvl="0" w:tplc="E196C8FC">
      <w:start w:val="1"/>
      <w:numFmt w:val="decimal"/>
      <w:lvlText w:val="(%1)"/>
      <w:lvlJc w:val="left"/>
      <w:pPr>
        <w:ind w:left="978" w:hanging="77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65811E8">
      <w:numFmt w:val="bullet"/>
      <w:lvlText w:val="•"/>
      <w:lvlJc w:val="left"/>
      <w:pPr>
        <w:ind w:left="1874" w:hanging="771"/>
      </w:pPr>
      <w:rPr>
        <w:rFonts w:hint="default"/>
        <w:lang w:val="en-US" w:eastAsia="en-US" w:bidi="ar-SA"/>
      </w:rPr>
    </w:lvl>
    <w:lvl w:ilvl="2" w:tplc="6854EF9A">
      <w:numFmt w:val="bullet"/>
      <w:lvlText w:val="•"/>
      <w:lvlJc w:val="left"/>
      <w:pPr>
        <w:ind w:left="2768" w:hanging="771"/>
      </w:pPr>
      <w:rPr>
        <w:rFonts w:hint="default"/>
        <w:lang w:val="en-US" w:eastAsia="en-US" w:bidi="ar-SA"/>
      </w:rPr>
    </w:lvl>
    <w:lvl w:ilvl="3" w:tplc="85EAE002">
      <w:numFmt w:val="bullet"/>
      <w:lvlText w:val="•"/>
      <w:lvlJc w:val="left"/>
      <w:pPr>
        <w:ind w:left="3663" w:hanging="771"/>
      </w:pPr>
      <w:rPr>
        <w:rFonts w:hint="default"/>
        <w:lang w:val="en-US" w:eastAsia="en-US" w:bidi="ar-SA"/>
      </w:rPr>
    </w:lvl>
    <w:lvl w:ilvl="4" w:tplc="660E895E">
      <w:numFmt w:val="bullet"/>
      <w:lvlText w:val="•"/>
      <w:lvlJc w:val="left"/>
      <w:pPr>
        <w:ind w:left="4557" w:hanging="771"/>
      </w:pPr>
      <w:rPr>
        <w:rFonts w:hint="default"/>
        <w:lang w:val="en-US" w:eastAsia="en-US" w:bidi="ar-SA"/>
      </w:rPr>
    </w:lvl>
    <w:lvl w:ilvl="5" w:tplc="5A2EF0C4">
      <w:numFmt w:val="bullet"/>
      <w:lvlText w:val="•"/>
      <w:lvlJc w:val="left"/>
      <w:pPr>
        <w:ind w:left="5452" w:hanging="771"/>
      </w:pPr>
      <w:rPr>
        <w:rFonts w:hint="default"/>
        <w:lang w:val="en-US" w:eastAsia="en-US" w:bidi="ar-SA"/>
      </w:rPr>
    </w:lvl>
    <w:lvl w:ilvl="6" w:tplc="262EF48E">
      <w:numFmt w:val="bullet"/>
      <w:lvlText w:val="•"/>
      <w:lvlJc w:val="left"/>
      <w:pPr>
        <w:ind w:left="6346" w:hanging="771"/>
      </w:pPr>
      <w:rPr>
        <w:rFonts w:hint="default"/>
        <w:lang w:val="en-US" w:eastAsia="en-US" w:bidi="ar-SA"/>
      </w:rPr>
    </w:lvl>
    <w:lvl w:ilvl="7" w:tplc="8BB03FCC">
      <w:numFmt w:val="bullet"/>
      <w:lvlText w:val="•"/>
      <w:lvlJc w:val="left"/>
      <w:pPr>
        <w:ind w:left="7241" w:hanging="771"/>
      </w:pPr>
      <w:rPr>
        <w:rFonts w:hint="default"/>
        <w:lang w:val="en-US" w:eastAsia="en-US" w:bidi="ar-SA"/>
      </w:rPr>
    </w:lvl>
    <w:lvl w:ilvl="8" w:tplc="CF6C05B8">
      <w:numFmt w:val="bullet"/>
      <w:lvlText w:val="•"/>
      <w:lvlJc w:val="left"/>
      <w:pPr>
        <w:ind w:left="8135" w:hanging="771"/>
      </w:pPr>
      <w:rPr>
        <w:rFonts w:hint="default"/>
        <w:lang w:val="en-US" w:eastAsia="en-US" w:bidi="ar-SA"/>
      </w:rPr>
    </w:lvl>
  </w:abstractNum>
  <w:abstractNum w:abstractNumId="1" w15:restartNumberingAfterBreak="0">
    <w:nsid w:val="1BCD330D"/>
    <w:multiLevelType w:val="multilevel"/>
    <w:tmpl w:val="E31A0B7A"/>
    <w:lvl w:ilvl="0">
      <w:start w:val="2"/>
      <w:numFmt w:val="decimal"/>
      <w:lvlText w:val="%1."/>
      <w:lvlJc w:val="left"/>
      <w:pPr>
        <w:ind w:left="459" w:hanging="25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558" w:hanging="35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1600" w:hanging="350"/>
      </w:pPr>
      <w:rPr>
        <w:rFonts w:hint="default"/>
        <w:lang w:val="en-US" w:eastAsia="en-US" w:bidi="ar-SA"/>
      </w:rPr>
    </w:lvl>
    <w:lvl w:ilvl="3">
      <w:numFmt w:val="bullet"/>
      <w:lvlText w:val="•"/>
      <w:lvlJc w:val="left"/>
      <w:pPr>
        <w:ind w:left="2641" w:hanging="350"/>
      </w:pPr>
      <w:rPr>
        <w:rFonts w:hint="default"/>
        <w:lang w:val="en-US" w:eastAsia="en-US" w:bidi="ar-SA"/>
      </w:rPr>
    </w:lvl>
    <w:lvl w:ilvl="4">
      <w:numFmt w:val="bullet"/>
      <w:lvlText w:val="•"/>
      <w:lvlJc w:val="left"/>
      <w:pPr>
        <w:ind w:left="3681" w:hanging="350"/>
      </w:pPr>
      <w:rPr>
        <w:rFonts w:hint="default"/>
        <w:lang w:val="en-US" w:eastAsia="en-US" w:bidi="ar-SA"/>
      </w:rPr>
    </w:lvl>
    <w:lvl w:ilvl="5">
      <w:numFmt w:val="bullet"/>
      <w:lvlText w:val="•"/>
      <w:lvlJc w:val="left"/>
      <w:pPr>
        <w:ind w:left="4722" w:hanging="350"/>
      </w:pPr>
      <w:rPr>
        <w:rFonts w:hint="default"/>
        <w:lang w:val="en-US" w:eastAsia="en-US" w:bidi="ar-SA"/>
      </w:rPr>
    </w:lvl>
    <w:lvl w:ilvl="6">
      <w:numFmt w:val="bullet"/>
      <w:lvlText w:val="•"/>
      <w:lvlJc w:val="left"/>
      <w:pPr>
        <w:ind w:left="5762" w:hanging="350"/>
      </w:pPr>
      <w:rPr>
        <w:rFonts w:hint="default"/>
        <w:lang w:val="en-US" w:eastAsia="en-US" w:bidi="ar-SA"/>
      </w:rPr>
    </w:lvl>
    <w:lvl w:ilvl="7">
      <w:numFmt w:val="bullet"/>
      <w:lvlText w:val="•"/>
      <w:lvlJc w:val="left"/>
      <w:pPr>
        <w:ind w:left="6803" w:hanging="350"/>
      </w:pPr>
      <w:rPr>
        <w:rFonts w:hint="default"/>
        <w:lang w:val="en-US" w:eastAsia="en-US" w:bidi="ar-SA"/>
      </w:rPr>
    </w:lvl>
    <w:lvl w:ilvl="8">
      <w:numFmt w:val="bullet"/>
      <w:lvlText w:val="•"/>
      <w:lvlJc w:val="left"/>
      <w:pPr>
        <w:ind w:left="7843" w:hanging="350"/>
      </w:pPr>
      <w:rPr>
        <w:rFonts w:hint="default"/>
        <w:lang w:val="en-US" w:eastAsia="en-US" w:bidi="ar-SA"/>
      </w:rPr>
    </w:lvl>
  </w:abstractNum>
  <w:abstractNum w:abstractNumId="2" w15:restartNumberingAfterBreak="0">
    <w:nsid w:val="6B3B04ED"/>
    <w:multiLevelType w:val="hybridMultilevel"/>
    <w:tmpl w:val="2F064BFA"/>
    <w:lvl w:ilvl="0" w:tplc="27CC4488">
      <w:start w:val="1"/>
      <w:numFmt w:val="lowerLetter"/>
      <w:lvlText w:val="(%1)"/>
      <w:lvlJc w:val="left"/>
      <w:pPr>
        <w:ind w:left="928"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BD0B54C">
      <w:start w:val="1"/>
      <w:numFmt w:val="lowerRoman"/>
      <w:lvlText w:val="(%2)"/>
      <w:lvlJc w:val="left"/>
      <w:pPr>
        <w:ind w:left="208"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C116F7A6">
      <w:numFmt w:val="bullet"/>
      <w:lvlText w:val="•"/>
      <w:lvlJc w:val="left"/>
      <w:pPr>
        <w:ind w:left="1920" w:hanging="720"/>
      </w:pPr>
      <w:rPr>
        <w:rFonts w:hint="default"/>
        <w:lang w:val="en-US" w:eastAsia="en-US" w:bidi="ar-SA"/>
      </w:rPr>
    </w:lvl>
    <w:lvl w:ilvl="3" w:tplc="2BC81E26">
      <w:numFmt w:val="bullet"/>
      <w:lvlText w:val="•"/>
      <w:lvlJc w:val="left"/>
      <w:pPr>
        <w:ind w:left="2921" w:hanging="720"/>
      </w:pPr>
      <w:rPr>
        <w:rFonts w:hint="default"/>
        <w:lang w:val="en-US" w:eastAsia="en-US" w:bidi="ar-SA"/>
      </w:rPr>
    </w:lvl>
    <w:lvl w:ilvl="4" w:tplc="E0628EFE">
      <w:numFmt w:val="bullet"/>
      <w:lvlText w:val="•"/>
      <w:lvlJc w:val="left"/>
      <w:pPr>
        <w:ind w:left="3921" w:hanging="720"/>
      </w:pPr>
      <w:rPr>
        <w:rFonts w:hint="default"/>
        <w:lang w:val="en-US" w:eastAsia="en-US" w:bidi="ar-SA"/>
      </w:rPr>
    </w:lvl>
    <w:lvl w:ilvl="5" w:tplc="1E5E5DB6">
      <w:numFmt w:val="bullet"/>
      <w:lvlText w:val="•"/>
      <w:lvlJc w:val="left"/>
      <w:pPr>
        <w:ind w:left="4922" w:hanging="720"/>
      </w:pPr>
      <w:rPr>
        <w:rFonts w:hint="default"/>
        <w:lang w:val="en-US" w:eastAsia="en-US" w:bidi="ar-SA"/>
      </w:rPr>
    </w:lvl>
    <w:lvl w:ilvl="6" w:tplc="774ACCFC">
      <w:numFmt w:val="bullet"/>
      <w:lvlText w:val="•"/>
      <w:lvlJc w:val="left"/>
      <w:pPr>
        <w:ind w:left="5922" w:hanging="720"/>
      </w:pPr>
      <w:rPr>
        <w:rFonts w:hint="default"/>
        <w:lang w:val="en-US" w:eastAsia="en-US" w:bidi="ar-SA"/>
      </w:rPr>
    </w:lvl>
    <w:lvl w:ilvl="7" w:tplc="818EACC0">
      <w:numFmt w:val="bullet"/>
      <w:lvlText w:val="•"/>
      <w:lvlJc w:val="left"/>
      <w:pPr>
        <w:ind w:left="6923" w:hanging="720"/>
      </w:pPr>
      <w:rPr>
        <w:rFonts w:hint="default"/>
        <w:lang w:val="en-US" w:eastAsia="en-US" w:bidi="ar-SA"/>
      </w:rPr>
    </w:lvl>
    <w:lvl w:ilvl="8" w:tplc="DD12867C">
      <w:numFmt w:val="bullet"/>
      <w:lvlText w:val="•"/>
      <w:lvlJc w:val="left"/>
      <w:pPr>
        <w:ind w:left="7923" w:hanging="720"/>
      </w:pPr>
      <w:rPr>
        <w:rFonts w:hint="default"/>
        <w:lang w:val="en-US" w:eastAsia="en-US" w:bidi="ar-SA"/>
      </w:rPr>
    </w:lvl>
  </w:abstractNum>
  <w:abstractNum w:abstractNumId="3" w15:restartNumberingAfterBreak="0">
    <w:nsid w:val="74884CFE"/>
    <w:multiLevelType w:val="hybridMultilevel"/>
    <w:tmpl w:val="ECB6AF1C"/>
    <w:lvl w:ilvl="0" w:tplc="4484D048">
      <w:start w:val="1"/>
      <w:numFmt w:val="lowerLetter"/>
      <w:lvlText w:val="(%1)"/>
      <w:lvlJc w:val="left"/>
      <w:pPr>
        <w:ind w:left="208" w:hanging="27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E5CFB64">
      <w:numFmt w:val="bullet"/>
      <w:lvlText w:val="•"/>
      <w:lvlJc w:val="left"/>
      <w:pPr>
        <w:ind w:left="1172" w:hanging="278"/>
      </w:pPr>
      <w:rPr>
        <w:rFonts w:hint="default"/>
        <w:lang w:val="en-US" w:eastAsia="en-US" w:bidi="ar-SA"/>
      </w:rPr>
    </w:lvl>
    <w:lvl w:ilvl="2" w:tplc="C06212CC">
      <w:numFmt w:val="bullet"/>
      <w:lvlText w:val="•"/>
      <w:lvlJc w:val="left"/>
      <w:pPr>
        <w:ind w:left="2144" w:hanging="278"/>
      </w:pPr>
      <w:rPr>
        <w:rFonts w:hint="default"/>
        <w:lang w:val="en-US" w:eastAsia="en-US" w:bidi="ar-SA"/>
      </w:rPr>
    </w:lvl>
    <w:lvl w:ilvl="3" w:tplc="71D09CF2">
      <w:numFmt w:val="bullet"/>
      <w:lvlText w:val="•"/>
      <w:lvlJc w:val="left"/>
      <w:pPr>
        <w:ind w:left="3117" w:hanging="278"/>
      </w:pPr>
      <w:rPr>
        <w:rFonts w:hint="default"/>
        <w:lang w:val="en-US" w:eastAsia="en-US" w:bidi="ar-SA"/>
      </w:rPr>
    </w:lvl>
    <w:lvl w:ilvl="4" w:tplc="763A2600">
      <w:numFmt w:val="bullet"/>
      <w:lvlText w:val="•"/>
      <w:lvlJc w:val="left"/>
      <w:pPr>
        <w:ind w:left="4089" w:hanging="278"/>
      </w:pPr>
      <w:rPr>
        <w:rFonts w:hint="default"/>
        <w:lang w:val="en-US" w:eastAsia="en-US" w:bidi="ar-SA"/>
      </w:rPr>
    </w:lvl>
    <w:lvl w:ilvl="5" w:tplc="2BAA8762">
      <w:numFmt w:val="bullet"/>
      <w:lvlText w:val="•"/>
      <w:lvlJc w:val="left"/>
      <w:pPr>
        <w:ind w:left="5062" w:hanging="278"/>
      </w:pPr>
      <w:rPr>
        <w:rFonts w:hint="default"/>
        <w:lang w:val="en-US" w:eastAsia="en-US" w:bidi="ar-SA"/>
      </w:rPr>
    </w:lvl>
    <w:lvl w:ilvl="6" w:tplc="65C49EC8">
      <w:numFmt w:val="bullet"/>
      <w:lvlText w:val="•"/>
      <w:lvlJc w:val="left"/>
      <w:pPr>
        <w:ind w:left="6034" w:hanging="278"/>
      </w:pPr>
      <w:rPr>
        <w:rFonts w:hint="default"/>
        <w:lang w:val="en-US" w:eastAsia="en-US" w:bidi="ar-SA"/>
      </w:rPr>
    </w:lvl>
    <w:lvl w:ilvl="7" w:tplc="C934557A">
      <w:numFmt w:val="bullet"/>
      <w:lvlText w:val="•"/>
      <w:lvlJc w:val="left"/>
      <w:pPr>
        <w:ind w:left="7007" w:hanging="278"/>
      </w:pPr>
      <w:rPr>
        <w:rFonts w:hint="default"/>
        <w:lang w:val="en-US" w:eastAsia="en-US" w:bidi="ar-SA"/>
      </w:rPr>
    </w:lvl>
    <w:lvl w:ilvl="8" w:tplc="79C03D1E">
      <w:numFmt w:val="bullet"/>
      <w:lvlText w:val="•"/>
      <w:lvlJc w:val="left"/>
      <w:pPr>
        <w:ind w:left="7979" w:hanging="278"/>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437BB"/>
    <w:rsid w:val="00830F2C"/>
    <w:rsid w:val="00C437BB"/>
    <w:rsid w:val="00FC65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5BA14-ABE6-40CD-9E07-111DA3B6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
      <w:ind w:left="60"/>
    </w:pPr>
    <w:rPr>
      <w:sz w:val="24"/>
      <w:szCs w:val="24"/>
    </w:rPr>
  </w:style>
  <w:style w:type="paragraph" w:styleId="ListParagraph">
    <w:name w:val="List Paragraph"/>
    <w:basedOn w:val="Normal"/>
    <w:uiPriority w:val="1"/>
    <w:qFormat/>
    <w:pPr>
      <w:ind w:left="208"/>
      <w:jc w:val="both"/>
    </w:pPr>
  </w:style>
  <w:style w:type="paragraph" w:customStyle="1" w:styleId="TableParagraph">
    <w:name w:val="Table Paragraph"/>
    <w:basedOn w:val="Normal"/>
    <w:uiPriority w:val="1"/>
    <w:qFormat/>
    <w:pPr>
      <w:spacing w:line="225" w:lineRule="exact"/>
      <w:ind w:left="107"/>
    </w:pPr>
  </w:style>
  <w:style w:type="paragraph" w:styleId="Footer">
    <w:name w:val="footer"/>
    <w:basedOn w:val="Normal"/>
    <w:link w:val="FooterChar"/>
    <w:uiPriority w:val="99"/>
    <w:unhideWhenUsed/>
    <w:rsid w:val="00830F2C"/>
    <w:pPr>
      <w:tabs>
        <w:tab w:val="center" w:pos="4513"/>
        <w:tab w:val="right" w:pos="9026"/>
      </w:tabs>
    </w:pPr>
  </w:style>
  <w:style w:type="character" w:customStyle="1" w:styleId="FooterChar">
    <w:name w:val="Footer Char"/>
    <w:basedOn w:val="DefaultParagraphFont"/>
    <w:link w:val="Footer"/>
    <w:uiPriority w:val="99"/>
    <w:rsid w:val="00830F2C"/>
    <w:rPr>
      <w:rFonts w:ascii="Times New Roman" w:eastAsia="Times New Roman" w:hAnsi="Times New Roman" w:cs="Times New Roman"/>
    </w:rPr>
  </w:style>
  <w:style w:type="paragraph" w:styleId="Header">
    <w:name w:val="header"/>
    <w:basedOn w:val="Normal"/>
    <w:link w:val="HeaderChar"/>
    <w:uiPriority w:val="99"/>
    <w:unhideWhenUsed/>
    <w:rsid w:val="00830F2C"/>
    <w:pPr>
      <w:tabs>
        <w:tab w:val="center" w:pos="4513"/>
        <w:tab w:val="right" w:pos="9026"/>
      </w:tabs>
    </w:pPr>
  </w:style>
  <w:style w:type="character" w:customStyle="1" w:styleId="HeaderChar">
    <w:name w:val="Header Char"/>
    <w:basedOn w:val="DefaultParagraphFont"/>
    <w:link w:val="Header"/>
    <w:uiPriority w:val="99"/>
    <w:rsid w:val="00830F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C937-100F-4147-BE36-3CEF3961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Fenil Mehta</cp:lastModifiedBy>
  <cp:revision>2</cp:revision>
  <dcterms:created xsi:type="dcterms:W3CDTF">2025-06-30T09:20:00Z</dcterms:created>
  <dcterms:modified xsi:type="dcterms:W3CDTF">2025-06-30T09:24:00Z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HP Scan</vt:lpwstr>
  </property>
  <property fmtid="{D5CDD505-2E9C-101B-9397-08002B2CF9AE}" pid="4" name="LastSaved">
    <vt:filetime>2025-06-30T00:00:00Z</vt:filetime>
  </property>
  <property fmtid="{D5CDD505-2E9C-101B-9397-08002B2CF9AE}" pid="5" name="Producer">
    <vt:lpwstr>3-Heights(TM) PDF Security Shell 4.8.25.2 (http://www.pdf-tools.com)</vt:lpwstr>
  </property>
</Properties>
</file>